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01" w:rsidRDefault="00184701" w:rsidP="00184701">
      <w:pPr>
        <w:pStyle w:val="berschrift1"/>
        <w:tabs>
          <w:tab w:val="left" w:pos="0"/>
        </w:tabs>
        <w:rPr>
          <w:rFonts w:ascii="Times New Roman" w:hAnsi="Times New Roman"/>
          <w:sz w:val="72"/>
          <w:szCs w:val="72"/>
        </w:rPr>
      </w:pPr>
      <w:r>
        <w:rPr>
          <w:rFonts w:ascii="Times New Roman" w:hAnsi="Times New Roman"/>
          <w:sz w:val="72"/>
          <w:szCs w:val="72"/>
        </w:rPr>
        <w:t>SPIELORDNUNG</w:t>
      </w: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sz w:val="40"/>
          <w:szCs w:val="40"/>
        </w:rPr>
      </w:pPr>
      <w:r>
        <w:rPr>
          <w:rFonts w:ascii="Times New Roman" w:hAnsi="Times New Roman"/>
          <w:b/>
          <w:sz w:val="40"/>
          <w:szCs w:val="40"/>
        </w:rPr>
        <w:t>des Saarländischen Badminton-Verbandes e. V.</w:t>
      </w:r>
    </w:p>
    <w:p w:rsidR="00184701" w:rsidRDefault="00184701" w:rsidP="00184701">
      <w:pPr>
        <w:jc w:val="center"/>
        <w:rPr>
          <w:rFonts w:ascii="Times New Roman" w:hAnsi="Times New Roman"/>
          <w:b/>
          <w:sz w:val="40"/>
          <w:szCs w:val="40"/>
        </w:rPr>
      </w:pPr>
      <w:r>
        <w:rPr>
          <w:rFonts w:ascii="Times New Roman" w:hAnsi="Times New Roman"/>
          <w:b/>
          <w:sz w:val="40"/>
          <w:szCs w:val="40"/>
        </w:rPr>
        <w:t>vom 30. Mai 1972</w:t>
      </w:r>
    </w:p>
    <w:p w:rsidR="00184701" w:rsidRDefault="00184701" w:rsidP="00184701">
      <w:pPr>
        <w:jc w:val="center"/>
        <w:rPr>
          <w:rFonts w:ascii="Times New Roman" w:hAnsi="Times New Roman"/>
          <w:b/>
          <w:sz w:val="40"/>
          <w:szCs w:val="40"/>
        </w:rPr>
      </w:pPr>
      <w:r>
        <w:rPr>
          <w:rFonts w:ascii="Times New Roman" w:hAnsi="Times New Roman"/>
          <w:b/>
          <w:sz w:val="40"/>
          <w:szCs w:val="40"/>
        </w:rPr>
        <w:t>in der Fassung vom 2. Mai 1984</w:t>
      </w:r>
    </w:p>
    <w:p w:rsidR="00184701" w:rsidRDefault="009B448C" w:rsidP="00184701">
      <w:pPr>
        <w:jc w:val="center"/>
        <w:rPr>
          <w:rFonts w:ascii="Times New Roman" w:hAnsi="Times New Roman"/>
          <w:b/>
          <w:sz w:val="40"/>
          <w:szCs w:val="40"/>
        </w:rPr>
      </w:pPr>
      <w:r>
        <w:rPr>
          <w:rFonts w:ascii="Times New Roman" w:hAnsi="Times New Roman"/>
          <w:b/>
          <w:sz w:val="40"/>
          <w:szCs w:val="40"/>
        </w:rPr>
        <w:t xml:space="preserve">zuletzt geändert am </w:t>
      </w:r>
      <w:r w:rsidR="00134CA6">
        <w:rPr>
          <w:rFonts w:ascii="Times New Roman" w:hAnsi="Times New Roman"/>
          <w:b/>
          <w:sz w:val="40"/>
          <w:szCs w:val="40"/>
        </w:rPr>
        <w:t>13. Juni 2019</w:t>
      </w:r>
    </w:p>
    <w:p w:rsidR="0005537F" w:rsidRDefault="0005537F" w:rsidP="0005537F">
      <w:pPr>
        <w:jc w:val="center"/>
        <w:rPr>
          <w:rFonts w:ascii="Times New Roman" w:hAnsi="Times New Roman"/>
          <w:b/>
          <w:sz w:val="18"/>
        </w:rPr>
      </w:pPr>
    </w:p>
    <w:p w:rsidR="0005537F" w:rsidRDefault="0005537F" w:rsidP="006F14DF">
      <w:pPr>
        <w:rPr>
          <w:rFonts w:ascii="Times New Roman" w:hAnsi="Times New Roman"/>
          <w:b/>
        </w:rPr>
      </w:pPr>
    </w:p>
    <w:p w:rsidR="0005537F" w:rsidRDefault="0005537F" w:rsidP="0005537F">
      <w:pPr>
        <w:jc w:val="center"/>
        <w:rPr>
          <w:rFonts w:ascii="Times New Roman" w:hAnsi="Times New Roman"/>
          <w:b/>
        </w:rPr>
      </w:pPr>
    </w:p>
    <w:p w:rsidR="0005537F" w:rsidRPr="001C3ED3" w:rsidRDefault="0005537F" w:rsidP="0005537F">
      <w:pPr>
        <w:rPr>
          <w:rFonts w:ascii="Times New Roman" w:hAnsi="Times New Roman"/>
          <w:b/>
          <w:sz w:val="30"/>
          <w:szCs w:val="30"/>
        </w:rPr>
      </w:pPr>
      <w:r w:rsidRPr="001C3ED3">
        <w:rPr>
          <w:rFonts w:ascii="Times New Roman" w:hAnsi="Times New Roman"/>
          <w:b/>
          <w:sz w:val="30"/>
          <w:szCs w:val="30"/>
        </w:rPr>
        <w:t>INHALT</w:t>
      </w:r>
    </w:p>
    <w:p w:rsidR="0005537F" w:rsidRDefault="0005537F" w:rsidP="0005537F">
      <w:pPr>
        <w:spacing w:line="360" w:lineRule="auto"/>
        <w:rPr>
          <w:rFonts w:ascii="Times New Roman" w:hAnsi="Times New Roman"/>
          <w:b/>
        </w:rPr>
      </w:pPr>
    </w:p>
    <w:p w:rsidR="001D6378" w:rsidRPr="001C3ED3" w:rsidRDefault="001D6378" w:rsidP="00984CD0">
      <w:pPr>
        <w:pStyle w:val="berschrift1"/>
        <w:tabs>
          <w:tab w:val="left" w:pos="7938"/>
        </w:tabs>
        <w:spacing w:line="300" w:lineRule="auto"/>
        <w:jc w:val="left"/>
        <w:rPr>
          <w:rFonts w:ascii="Times New Roman" w:hAnsi="Times New Roman"/>
          <w:bCs/>
          <w:sz w:val="26"/>
          <w:szCs w:val="26"/>
        </w:rPr>
      </w:pPr>
      <w:r w:rsidRPr="001C3ED3">
        <w:rPr>
          <w:rFonts w:ascii="Times New Roman" w:hAnsi="Times New Roman"/>
          <w:bCs/>
          <w:sz w:val="26"/>
          <w:szCs w:val="26"/>
        </w:rPr>
        <w:t>I.  Allgemeine</w:t>
      </w:r>
      <w:r w:rsidR="00AE6734">
        <w:rPr>
          <w:rFonts w:ascii="Times New Roman" w:hAnsi="Times New Roman"/>
          <w:bCs/>
          <w:sz w:val="26"/>
          <w:szCs w:val="26"/>
        </w:rPr>
        <w:t>s</w:t>
      </w:r>
    </w:p>
    <w:p w:rsidR="001D6378" w:rsidRPr="00D25850" w:rsidRDefault="001D637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1</w:t>
      </w:r>
      <w:r>
        <w:rPr>
          <w:rFonts w:ascii="Times New Roman" w:hAnsi="Times New Roman"/>
          <w:szCs w:val="24"/>
        </w:rPr>
        <w:tab/>
      </w:r>
      <w:r w:rsidR="00AE6734">
        <w:rPr>
          <w:rFonts w:ascii="Times New Roman" w:hAnsi="Times New Roman"/>
          <w:szCs w:val="24"/>
        </w:rPr>
        <w:t>Zweck</w:t>
      </w:r>
      <w:r w:rsidRPr="00376EF2">
        <w:rPr>
          <w:rFonts w:ascii="Times New Roman" w:hAnsi="Times New Roman"/>
          <w:szCs w:val="24"/>
          <w:u w:val="dotted"/>
        </w:rPr>
        <w:tab/>
      </w:r>
      <w:r>
        <w:rPr>
          <w:rFonts w:ascii="Times New Roman" w:hAnsi="Times New Roman"/>
          <w:szCs w:val="24"/>
        </w:rPr>
        <w:t xml:space="preserve">Seite    </w:t>
      </w:r>
      <w:r w:rsidR="00503813">
        <w:rPr>
          <w:rFonts w:ascii="Times New Roman" w:hAnsi="Times New Roman"/>
          <w:szCs w:val="24"/>
        </w:rPr>
        <w:t>4</w:t>
      </w:r>
    </w:p>
    <w:p w:rsidR="001D6378" w:rsidRPr="001D6378" w:rsidRDefault="001D6378"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xml:space="preserve">§ 2 </w:t>
      </w:r>
      <w:r>
        <w:rPr>
          <w:rFonts w:ascii="Times New Roman" w:hAnsi="Times New Roman"/>
          <w:szCs w:val="24"/>
        </w:rPr>
        <w:tab/>
      </w:r>
      <w:r w:rsidR="00AE6734">
        <w:rPr>
          <w:rFonts w:ascii="Times New Roman" w:hAnsi="Times New Roman"/>
          <w:szCs w:val="24"/>
        </w:rPr>
        <w:t>Spielbetrieb</w:t>
      </w:r>
      <w:r w:rsidRPr="001D6378">
        <w:rPr>
          <w:rFonts w:ascii="Times New Roman" w:hAnsi="Times New Roman"/>
          <w:szCs w:val="24"/>
          <w:u w:val="dotted"/>
        </w:rPr>
        <w:tab/>
      </w:r>
      <w:r w:rsidR="00503813">
        <w:rPr>
          <w:rFonts w:ascii="Times New Roman" w:hAnsi="Times New Roman"/>
          <w:szCs w:val="24"/>
        </w:rPr>
        <w:t>Seite    4</w:t>
      </w:r>
    </w:p>
    <w:p w:rsidR="001D6378" w:rsidRDefault="00AE6734"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2a</w:t>
      </w:r>
      <w:r w:rsidR="001D6378">
        <w:rPr>
          <w:rFonts w:ascii="Times New Roman" w:hAnsi="Times New Roman"/>
          <w:szCs w:val="24"/>
        </w:rPr>
        <w:t xml:space="preserve"> </w:t>
      </w:r>
      <w:r w:rsidR="001D6378">
        <w:rPr>
          <w:rFonts w:ascii="Times New Roman" w:hAnsi="Times New Roman"/>
          <w:szCs w:val="24"/>
        </w:rPr>
        <w:tab/>
      </w:r>
      <w:r>
        <w:rPr>
          <w:rFonts w:ascii="Times New Roman" w:hAnsi="Times New Roman"/>
          <w:szCs w:val="24"/>
        </w:rPr>
        <w:t>Spielgemeinschaften</w:t>
      </w:r>
      <w:r w:rsidR="001D6378" w:rsidRPr="001D6378">
        <w:rPr>
          <w:rFonts w:ascii="Times New Roman" w:hAnsi="Times New Roman"/>
          <w:szCs w:val="24"/>
          <w:u w:val="dotted"/>
        </w:rPr>
        <w:tab/>
      </w:r>
      <w:r w:rsidR="00503813">
        <w:rPr>
          <w:rFonts w:ascii="Times New Roman" w:hAnsi="Times New Roman"/>
          <w:szCs w:val="24"/>
        </w:rPr>
        <w:t>Seite    4</w:t>
      </w:r>
    </w:p>
    <w:p w:rsidR="00AE6734" w:rsidRPr="001D6378" w:rsidRDefault="00AE6734"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3</w:t>
      </w:r>
      <w:r>
        <w:rPr>
          <w:rFonts w:ascii="Times New Roman" w:hAnsi="Times New Roman"/>
          <w:szCs w:val="24"/>
        </w:rPr>
        <w:tab/>
        <w:t>Wettbewerbe</w:t>
      </w:r>
      <w:r w:rsidRPr="00AE6734">
        <w:rPr>
          <w:rFonts w:ascii="Times New Roman" w:hAnsi="Times New Roman"/>
          <w:szCs w:val="24"/>
          <w:u w:val="dotted"/>
        </w:rPr>
        <w:t xml:space="preserve"> </w:t>
      </w:r>
      <w:r w:rsidRPr="001D6378">
        <w:rPr>
          <w:rFonts w:ascii="Times New Roman" w:hAnsi="Times New Roman"/>
          <w:szCs w:val="24"/>
          <w:u w:val="dotted"/>
        </w:rPr>
        <w:tab/>
      </w:r>
      <w:r w:rsidR="00503813">
        <w:rPr>
          <w:rFonts w:ascii="Times New Roman" w:hAnsi="Times New Roman"/>
          <w:szCs w:val="24"/>
        </w:rPr>
        <w:t>Seite    5</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4</w:t>
      </w:r>
      <w:r>
        <w:rPr>
          <w:rFonts w:ascii="Times New Roman" w:hAnsi="Times New Roman"/>
          <w:szCs w:val="24"/>
        </w:rPr>
        <w:t xml:space="preserve"> </w:t>
      </w:r>
      <w:r>
        <w:rPr>
          <w:rFonts w:ascii="Times New Roman" w:hAnsi="Times New Roman"/>
          <w:szCs w:val="24"/>
        </w:rPr>
        <w:tab/>
      </w:r>
      <w:r w:rsidRPr="001D6378">
        <w:rPr>
          <w:rFonts w:ascii="Times New Roman" w:hAnsi="Times New Roman"/>
          <w:szCs w:val="24"/>
        </w:rPr>
        <w:t>S</w:t>
      </w:r>
      <w:r w:rsidR="00AE6734">
        <w:rPr>
          <w:rFonts w:ascii="Times New Roman" w:hAnsi="Times New Roman"/>
          <w:szCs w:val="24"/>
        </w:rPr>
        <w:t>pielfeld</w:t>
      </w:r>
      <w:r w:rsidRPr="001D6378">
        <w:rPr>
          <w:rFonts w:ascii="Times New Roman" w:hAnsi="Times New Roman"/>
          <w:szCs w:val="24"/>
          <w:u w:val="dotted"/>
        </w:rPr>
        <w:tab/>
      </w:r>
      <w:r w:rsidR="00503813">
        <w:rPr>
          <w:rFonts w:ascii="Times New Roman" w:hAnsi="Times New Roman"/>
          <w:szCs w:val="24"/>
        </w:rPr>
        <w:t>Seite    5</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5</w:t>
      </w:r>
      <w:r>
        <w:rPr>
          <w:rFonts w:ascii="Times New Roman" w:hAnsi="Times New Roman"/>
          <w:szCs w:val="24"/>
        </w:rPr>
        <w:t xml:space="preserve"> </w:t>
      </w:r>
      <w:r>
        <w:rPr>
          <w:rFonts w:ascii="Times New Roman" w:hAnsi="Times New Roman"/>
          <w:szCs w:val="24"/>
        </w:rPr>
        <w:tab/>
      </w:r>
      <w:r w:rsidR="00AE6734">
        <w:rPr>
          <w:rFonts w:ascii="Times New Roman" w:hAnsi="Times New Roman"/>
          <w:szCs w:val="24"/>
        </w:rPr>
        <w:t>Spielkleidung</w:t>
      </w:r>
      <w:r w:rsidRPr="001D6378">
        <w:rPr>
          <w:rFonts w:ascii="Times New Roman" w:hAnsi="Times New Roman"/>
          <w:szCs w:val="24"/>
          <w:u w:val="dotted"/>
        </w:rPr>
        <w:tab/>
      </w:r>
      <w:r w:rsidR="006D3A57">
        <w:rPr>
          <w:rFonts w:ascii="Times New Roman" w:hAnsi="Times New Roman"/>
          <w:szCs w:val="24"/>
        </w:rPr>
        <w:t xml:space="preserve">Seite    </w:t>
      </w:r>
      <w:r w:rsidR="00503813">
        <w:rPr>
          <w:rFonts w:ascii="Times New Roman" w:hAnsi="Times New Roman"/>
          <w:szCs w:val="24"/>
        </w:rPr>
        <w:t>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6</w:t>
      </w:r>
      <w:r>
        <w:rPr>
          <w:rFonts w:ascii="Times New Roman" w:hAnsi="Times New Roman"/>
          <w:szCs w:val="24"/>
        </w:rPr>
        <w:t xml:space="preserve"> </w:t>
      </w:r>
      <w:r>
        <w:rPr>
          <w:rFonts w:ascii="Times New Roman" w:hAnsi="Times New Roman"/>
          <w:szCs w:val="24"/>
        </w:rPr>
        <w:tab/>
      </w:r>
      <w:r w:rsidR="00AE6734">
        <w:rPr>
          <w:rFonts w:ascii="Times New Roman" w:hAnsi="Times New Roman"/>
          <w:szCs w:val="24"/>
        </w:rPr>
        <w:t>Bälle</w:t>
      </w:r>
      <w:r w:rsidRPr="001D6378">
        <w:rPr>
          <w:rFonts w:ascii="Times New Roman" w:hAnsi="Times New Roman"/>
          <w:szCs w:val="24"/>
          <w:u w:val="dotted"/>
        </w:rPr>
        <w:tab/>
      </w:r>
      <w:r w:rsidR="00503813">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7</w:t>
      </w:r>
      <w:r>
        <w:rPr>
          <w:rFonts w:ascii="Times New Roman" w:hAnsi="Times New Roman"/>
          <w:szCs w:val="24"/>
        </w:rPr>
        <w:t xml:space="preserve"> </w:t>
      </w:r>
      <w:r>
        <w:rPr>
          <w:rFonts w:ascii="Times New Roman" w:hAnsi="Times New Roman"/>
          <w:szCs w:val="24"/>
        </w:rPr>
        <w:tab/>
      </w:r>
      <w:r w:rsidR="00AE6734">
        <w:rPr>
          <w:rFonts w:ascii="Times New Roman" w:hAnsi="Times New Roman"/>
          <w:szCs w:val="24"/>
        </w:rPr>
        <w:t>Spielberechtigung / Reaktivierung</w:t>
      </w:r>
      <w:r w:rsidRPr="001D6378">
        <w:rPr>
          <w:rFonts w:ascii="Times New Roman" w:hAnsi="Times New Roman"/>
          <w:szCs w:val="24"/>
          <w:u w:val="dotted"/>
        </w:rPr>
        <w:tab/>
      </w:r>
      <w:r w:rsidR="00503813">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8</w:t>
      </w:r>
      <w:r>
        <w:rPr>
          <w:rFonts w:ascii="Times New Roman" w:hAnsi="Times New Roman"/>
          <w:szCs w:val="24"/>
        </w:rPr>
        <w:t xml:space="preserve"> </w:t>
      </w:r>
      <w:r>
        <w:rPr>
          <w:rFonts w:ascii="Times New Roman" w:hAnsi="Times New Roman"/>
          <w:szCs w:val="24"/>
        </w:rPr>
        <w:tab/>
      </w:r>
      <w:r w:rsidR="00AE6734">
        <w:rPr>
          <w:rFonts w:ascii="Times New Roman" w:hAnsi="Times New Roman"/>
          <w:szCs w:val="24"/>
        </w:rPr>
        <w:t>Spielberechtigungsliste</w:t>
      </w:r>
      <w:r w:rsidRPr="001D6378">
        <w:rPr>
          <w:rFonts w:ascii="Times New Roman" w:hAnsi="Times New Roman"/>
          <w:szCs w:val="24"/>
          <w:u w:val="dotted"/>
        </w:rPr>
        <w:tab/>
      </w:r>
      <w:r w:rsidR="00503813">
        <w:rPr>
          <w:rFonts w:ascii="Times New Roman" w:hAnsi="Times New Roman"/>
          <w:szCs w:val="24"/>
        </w:rPr>
        <w:t>Seite    6</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xml:space="preserve">§ 9 </w:t>
      </w:r>
      <w:r w:rsidRPr="001D6378">
        <w:rPr>
          <w:rFonts w:ascii="Times New Roman" w:hAnsi="Times New Roman"/>
          <w:szCs w:val="24"/>
        </w:rPr>
        <w:tab/>
      </w:r>
      <w:r w:rsidR="00AE6734">
        <w:rPr>
          <w:rFonts w:ascii="Times New Roman" w:hAnsi="Times New Roman"/>
          <w:szCs w:val="24"/>
        </w:rPr>
        <w:t>Ärztliche Unbedenklichkeitsbescheinigung</w:t>
      </w:r>
      <w:r w:rsidRPr="001D6378">
        <w:rPr>
          <w:rFonts w:ascii="Times New Roman" w:hAnsi="Times New Roman"/>
          <w:szCs w:val="24"/>
          <w:u w:val="dotted"/>
        </w:rPr>
        <w:tab/>
      </w:r>
      <w:r w:rsidR="00503813">
        <w:rPr>
          <w:rFonts w:ascii="Times New Roman" w:hAnsi="Times New Roman"/>
          <w:szCs w:val="24"/>
        </w:rPr>
        <w:t>Seite    8</w:t>
      </w:r>
    </w:p>
    <w:p w:rsidR="001D6378" w:rsidRPr="001D6378" w:rsidRDefault="001D637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10</w:t>
      </w:r>
      <w:r w:rsidRPr="001D6378">
        <w:rPr>
          <w:rFonts w:ascii="Times New Roman" w:hAnsi="Times New Roman"/>
          <w:szCs w:val="24"/>
        </w:rPr>
        <w:tab/>
      </w:r>
      <w:r w:rsidR="00AE6734">
        <w:rPr>
          <w:rFonts w:ascii="Times New Roman" w:hAnsi="Times New Roman"/>
          <w:szCs w:val="24"/>
        </w:rPr>
        <w:t>Spielsaison</w:t>
      </w:r>
      <w:r w:rsidRPr="001D6378">
        <w:rPr>
          <w:rFonts w:ascii="Times New Roman" w:hAnsi="Times New Roman"/>
          <w:szCs w:val="24"/>
          <w:u w:val="dotted"/>
        </w:rPr>
        <w:tab/>
      </w:r>
      <w:r w:rsidR="00503813">
        <w:rPr>
          <w:rFonts w:ascii="Times New Roman" w:hAnsi="Times New Roman"/>
          <w:szCs w:val="24"/>
        </w:rPr>
        <w:t>Seite    8</w:t>
      </w:r>
    </w:p>
    <w:p w:rsidR="001D6378" w:rsidRDefault="00AE6734"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 11</w:t>
      </w:r>
      <w:r>
        <w:rPr>
          <w:rFonts w:ascii="Times New Roman" w:hAnsi="Times New Roman"/>
          <w:szCs w:val="24"/>
        </w:rPr>
        <w:tab/>
        <w:t>Spielverbot</w:t>
      </w:r>
      <w:r w:rsidR="001D6378" w:rsidRPr="001D6378">
        <w:rPr>
          <w:rFonts w:ascii="Times New Roman" w:hAnsi="Times New Roman"/>
          <w:szCs w:val="24"/>
          <w:u w:val="dotted"/>
        </w:rPr>
        <w:tab/>
      </w:r>
      <w:r w:rsidR="00503813">
        <w:rPr>
          <w:rFonts w:ascii="Times New Roman" w:hAnsi="Times New Roman"/>
          <w:szCs w:val="24"/>
        </w:rPr>
        <w:t>Seite    8</w:t>
      </w:r>
    </w:p>
    <w:p w:rsidR="00AE6734" w:rsidRPr="001D6378" w:rsidRDefault="00AE6734" w:rsidP="00AE6734">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12</w:t>
      </w:r>
      <w:r w:rsidRPr="001D6378">
        <w:rPr>
          <w:rFonts w:ascii="Times New Roman" w:hAnsi="Times New Roman"/>
          <w:szCs w:val="24"/>
        </w:rPr>
        <w:tab/>
      </w:r>
      <w:r>
        <w:rPr>
          <w:rFonts w:ascii="Times New Roman" w:hAnsi="Times New Roman"/>
          <w:szCs w:val="24"/>
        </w:rPr>
        <w:t>Spielverkehr mit dem Ausland</w:t>
      </w:r>
      <w:r w:rsidRPr="001D6378">
        <w:rPr>
          <w:rFonts w:ascii="Times New Roman" w:hAnsi="Times New Roman"/>
          <w:szCs w:val="24"/>
          <w:u w:val="dotted"/>
        </w:rPr>
        <w:tab/>
      </w:r>
      <w:r w:rsidR="00503813">
        <w:rPr>
          <w:rFonts w:ascii="Times New Roman" w:hAnsi="Times New Roman"/>
          <w:szCs w:val="24"/>
        </w:rPr>
        <w:t>Seite    8</w:t>
      </w:r>
    </w:p>
    <w:p w:rsidR="00AE6734" w:rsidRPr="001D6378" w:rsidRDefault="00AE6734" w:rsidP="00AE6734">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13</w:t>
      </w:r>
      <w:r w:rsidRPr="001D6378">
        <w:rPr>
          <w:rFonts w:ascii="Times New Roman" w:hAnsi="Times New Roman"/>
          <w:szCs w:val="24"/>
        </w:rPr>
        <w:tab/>
      </w:r>
      <w:r>
        <w:rPr>
          <w:rFonts w:ascii="Times New Roman" w:hAnsi="Times New Roman"/>
          <w:szCs w:val="24"/>
        </w:rPr>
        <w:t>Spiele gegen nichtorganisierte Vereine</w:t>
      </w:r>
      <w:r w:rsidRPr="001D6378">
        <w:rPr>
          <w:rFonts w:ascii="Times New Roman" w:hAnsi="Times New Roman"/>
          <w:szCs w:val="24"/>
          <w:u w:val="dotted"/>
        </w:rPr>
        <w:tab/>
      </w:r>
      <w:r w:rsidR="00503813">
        <w:rPr>
          <w:rFonts w:ascii="Times New Roman" w:hAnsi="Times New Roman"/>
          <w:szCs w:val="24"/>
        </w:rPr>
        <w:t xml:space="preserve">Seite    </w:t>
      </w:r>
      <w:r w:rsidR="001B7ACA">
        <w:rPr>
          <w:rFonts w:ascii="Times New Roman" w:hAnsi="Times New Roman"/>
          <w:szCs w:val="24"/>
        </w:rPr>
        <w:t>9</w:t>
      </w:r>
    </w:p>
    <w:p w:rsidR="00AE6734" w:rsidRPr="001D6378" w:rsidRDefault="00AE6734" w:rsidP="00AE6734">
      <w:pPr>
        <w:tabs>
          <w:tab w:val="left" w:pos="567"/>
          <w:tab w:val="left" w:pos="8364"/>
        </w:tabs>
        <w:spacing w:line="300" w:lineRule="auto"/>
        <w:ind w:right="-145"/>
        <w:rPr>
          <w:rFonts w:ascii="Times New Roman" w:hAnsi="Times New Roman"/>
          <w:szCs w:val="24"/>
        </w:rPr>
      </w:pPr>
      <w:r>
        <w:rPr>
          <w:rFonts w:ascii="Times New Roman" w:hAnsi="Times New Roman"/>
          <w:szCs w:val="24"/>
        </w:rPr>
        <w:t>§ 14</w:t>
      </w:r>
      <w:r>
        <w:rPr>
          <w:rFonts w:ascii="Times New Roman" w:hAnsi="Times New Roman"/>
          <w:szCs w:val="24"/>
        </w:rPr>
        <w:tab/>
        <w:t>Ausländer</w:t>
      </w:r>
      <w:r w:rsidRPr="001D6378">
        <w:rPr>
          <w:rFonts w:ascii="Times New Roman" w:hAnsi="Times New Roman"/>
          <w:szCs w:val="24"/>
          <w:u w:val="dotted"/>
        </w:rPr>
        <w:tab/>
      </w:r>
      <w:r w:rsidR="00503813">
        <w:rPr>
          <w:rFonts w:ascii="Times New Roman" w:hAnsi="Times New Roman"/>
          <w:szCs w:val="24"/>
        </w:rPr>
        <w:t>Seite    9</w:t>
      </w:r>
    </w:p>
    <w:p w:rsidR="00AE6734" w:rsidRPr="001D6378" w:rsidRDefault="00AE6734" w:rsidP="00AE6734">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xml:space="preserve">§ </w:t>
      </w:r>
      <w:r>
        <w:rPr>
          <w:rFonts w:ascii="Times New Roman" w:hAnsi="Times New Roman"/>
          <w:szCs w:val="24"/>
        </w:rPr>
        <w:t>15</w:t>
      </w:r>
      <w:r>
        <w:rPr>
          <w:rFonts w:ascii="Times New Roman" w:hAnsi="Times New Roman"/>
          <w:szCs w:val="24"/>
        </w:rPr>
        <w:tab/>
        <w:t>Vereinswechsel / Umschreibung</w:t>
      </w:r>
      <w:r w:rsidRPr="001D6378">
        <w:rPr>
          <w:rFonts w:ascii="Times New Roman" w:hAnsi="Times New Roman"/>
          <w:szCs w:val="24"/>
        </w:rPr>
        <w:t xml:space="preserve"> </w:t>
      </w:r>
      <w:r w:rsidRPr="001D6378">
        <w:rPr>
          <w:rFonts w:ascii="Times New Roman" w:hAnsi="Times New Roman"/>
          <w:szCs w:val="24"/>
          <w:u w:val="dotted"/>
        </w:rPr>
        <w:tab/>
      </w:r>
      <w:r w:rsidR="00503813">
        <w:rPr>
          <w:rFonts w:ascii="Times New Roman" w:hAnsi="Times New Roman"/>
          <w:szCs w:val="24"/>
        </w:rPr>
        <w:t>Seite    9</w:t>
      </w:r>
    </w:p>
    <w:p w:rsidR="00AE6734" w:rsidRPr="001D6378" w:rsidRDefault="00AE6734" w:rsidP="00AE6734">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 16</w:t>
      </w:r>
      <w:r>
        <w:rPr>
          <w:rFonts w:ascii="Times New Roman" w:hAnsi="Times New Roman"/>
          <w:szCs w:val="24"/>
        </w:rPr>
        <w:tab/>
        <w:t>Mitgliedschaft in mehreren Vereinen</w:t>
      </w:r>
      <w:r w:rsidRPr="001D6378">
        <w:rPr>
          <w:rFonts w:ascii="Times New Roman" w:hAnsi="Times New Roman"/>
          <w:szCs w:val="24"/>
          <w:u w:val="dotted"/>
        </w:rPr>
        <w:tab/>
      </w:r>
      <w:proofErr w:type="gramStart"/>
      <w:r>
        <w:rPr>
          <w:rFonts w:ascii="Times New Roman" w:hAnsi="Times New Roman"/>
          <w:szCs w:val="24"/>
        </w:rPr>
        <w:t xml:space="preserve">Seite  </w:t>
      </w:r>
      <w:r w:rsidR="001B7ACA">
        <w:rPr>
          <w:rFonts w:ascii="Times New Roman" w:hAnsi="Times New Roman"/>
          <w:szCs w:val="24"/>
        </w:rPr>
        <w:t>10</w:t>
      </w:r>
      <w:proofErr w:type="gramEnd"/>
    </w:p>
    <w:p w:rsidR="00AE6734" w:rsidRPr="00A509E9" w:rsidRDefault="00AE6734" w:rsidP="00AE6734">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17</w:t>
      </w:r>
      <w:r w:rsidRPr="00A509E9">
        <w:rPr>
          <w:rFonts w:ascii="Times New Roman" w:hAnsi="Times New Roman"/>
          <w:szCs w:val="24"/>
        </w:rPr>
        <w:tab/>
      </w:r>
      <w:r>
        <w:rPr>
          <w:rFonts w:ascii="Times New Roman" w:hAnsi="Times New Roman"/>
          <w:szCs w:val="24"/>
        </w:rPr>
        <w:t>Wartezeiten</w:t>
      </w:r>
      <w:r w:rsidRPr="00A509E9">
        <w:rPr>
          <w:rFonts w:ascii="Times New Roman" w:hAnsi="Times New Roman"/>
          <w:szCs w:val="24"/>
          <w:u w:val="dotted"/>
        </w:rPr>
        <w:tab/>
      </w:r>
      <w:proofErr w:type="gramStart"/>
      <w:r w:rsidRPr="00A509E9">
        <w:rPr>
          <w:rFonts w:ascii="Times New Roman" w:hAnsi="Times New Roman"/>
          <w:szCs w:val="24"/>
        </w:rPr>
        <w:t xml:space="preserve">Seite  </w:t>
      </w:r>
      <w:r w:rsidR="001B7ACA">
        <w:rPr>
          <w:rFonts w:ascii="Times New Roman" w:hAnsi="Times New Roman"/>
          <w:szCs w:val="24"/>
        </w:rPr>
        <w:t>10</w:t>
      </w:r>
      <w:proofErr w:type="gramEnd"/>
    </w:p>
    <w:p w:rsidR="00AE6734" w:rsidRPr="00A509E9" w:rsidRDefault="00AE6734" w:rsidP="00AE6734">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18</w:t>
      </w:r>
      <w:r w:rsidRPr="00A509E9">
        <w:rPr>
          <w:rFonts w:ascii="Times New Roman" w:hAnsi="Times New Roman"/>
          <w:szCs w:val="24"/>
        </w:rPr>
        <w:tab/>
      </w:r>
      <w:r>
        <w:rPr>
          <w:rFonts w:ascii="Times New Roman" w:hAnsi="Times New Roman"/>
          <w:szCs w:val="24"/>
        </w:rPr>
        <w:t>Sperre</w:t>
      </w:r>
      <w:r w:rsidRPr="00A509E9">
        <w:rPr>
          <w:rFonts w:ascii="Times New Roman" w:hAnsi="Times New Roman"/>
          <w:szCs w:val="24"/>
          <w:u w:val="dotted"/>
        </w:rPr>
        <w:tab/>
      </w:r>
      <w:proofErr w:type="gramStart"/>
      <w:r w:rsidR="00503813">
        <w:rPr>
          <w:rFonts w:ascii="Times New Roman" w:hAnsi="Times New Roman"/>
          <w:szCs w:val="24"/>
        </w:rPr>
        <w:t>Seite  10</w:t>
      </w:r>
      <w:proofErr w:type="gramEnd"/>
    </w:p>
    <w:p w:rsidR="00AE6734" w:rsidRPr="00A509E9" w:rsidRDefault="00AE6734" w:rsidP="00AE6734">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19</w:t>
      </w:r>
      <w:r w:rsidRPr="00A509E9">
        <w:rPr>
          <w:rFonts w:ascii="Times New Roman" w:hAnsi="Times New Roman"/>
          <w:szCs w:val="24"/>
        </w:rPr>
        <w:tab/>
      </w:r>
      <w:r>
        <w:rPr>
          <w:rFonts w:ascii="Times New Roman" w:hAnsi="Times New Roman"/>
          <w:szCs w:val="24"/>
        </w:rPr>
        <w:t>Altersklassen</w:t>
      </w:r>
      <w:r w:rsidRPr="00A509E9">
        <w:rPr>
          <w:rFonts w:ascii="Times New Roman" w:hAnsi="Times New Roman"/>
          <w:szCs w:val="24"/>
          <w:u w:val="dotted"/>
        </w:rPr>
        <w:tab/>
      </w:r>
      <w:proofErr w:type="gramStart"/>
      <w:r w:rsidRPr="00A509E9">
        <w:rPr>
          <w:rFonts w:ascii="Times New Roman" w:hAnsi="Times New Roman"/>
          <w:szCs w:val="24"/>
        </w:rPr>
        <w:t xml:space="preserve">Seite  </w:t>
      </w:r>
      <w:r w:rsidR="001B7ACA">
        <w:rPr>
          <w:rFonts w:ascii="Times New Roman" w:hAnsi="Times New Roman"/>
          <w:szCs w:val="24"/>
        </w:rPr>
        <w:t>11</w:t>
      </w:r>
      <w:proofErr w:type="gramEnd"/>
    </w:p>
    <w:p w:rsidR="00AE6734" w:rsidRPr="00A509E9" w:rsidRDefault="00AE6734" w:rsidP="00AE6734">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20</w:t>
      </w:r>
      <w:r w:rsidRPr="00A509E9">
        <w:rPr>
          <w:rFonts w:ascii="Times New Roman" w:hAnsi="Times New Roman"/>
          <w:szCs w:val="24"/>
        </w:rPr>
        <w:tab/>
      </w:r>
      <w:r>
        <w:rPr>
          <w:rFonts w:ascii="Times New Roman" w:hAnsi="Times New Roman"/>
          <w:szCs w:val="24"/>
        </w:rPr>
        <w:t>Seniorenerklärung</w:t>
      </w:r>
      <w:r w:rsidRPr="00A509E9">
        <w:rPr>
          <w:rFonts w:ascii="Times New Roman" w:hAnsi="Times New Roman"/>
          <w:szCs w:val="24"/>
          <w:u w:val="dotted"/>
        </w:rPr>
        <w:tab/>
      </w:r>
      <w:proofErr w:type="gramStart"/>
      <w:r w:rsidR="00503813">
        <w:rPr>
          <w:rFonts w:ascii="Times New Roman" w:hAnsi="Times New Roman"/>
          <w:szCs w:val="24"/>
        </w:rPr>
        <w:t>Seite  11</w:t>
      </w:r>
      <w:proofErr w:type="gramEnd"/>
    </w:p>
    <w:p w:rsidR="00AE6734" w:rsidRPr="00A509E9" w:rsidRDefault="00AE6734" w:rsidP="00AE6734">
      <w:pPr>
        <w:tabs>
          <w:tab w:val="left" w:pos="567"/>
          <w:tab w:val="left" w:pos="8364"/>
        </w:tabs>
        <w:spacing w:line="300" w:lineRule="auto"/>
        <w:ind w:right="-145"/>
        <w:rPr>
          <w:rFonts w:ascii="Times New Roman" w:hAnsi="Times New Roman"/>
          <w:szCs w:val="24"/>
        </w:rPr>
      </w:pPr>
      <w:r w:rsidRPr="00A509E9">
        <w:rPr>
          <w:rFonts w:ascii="Times New Roman" w:hAnsi="Times New Roman"/>
          <w:szCs w:val="24"/>
        </w:rPr>
        <w:t>§ 21</w:t>
      </w:r>
      <w:r w:rsidRPr="00A509E9">
        <w:rPr>
          <w:rFonts w:ascii="Times New Roman" w:hAnsi="Times New Roman"/>
          <w:szCs w:val="24"/>
        </w:rPr>
        <w:tab/>
      </w:r>
      <w:r>
        <w:rPr>
          <w:rFonts w:ascii="Times New Roman" w:hAnsi="Times New Roman"/>
          <w:szCs w:val="24"/>
        </w:rPr>
        <w:t>Unsportliches Verhalten</w:t>
      </w:r>
      <w:r w:rsidRPr="00A509E9">
        <w:rPr>
          <w:rFonts w:ascii="Times New Roman" w:hAnsi="Times New Roman"/>
          <w:szCs w:val="24"/>
          <w:u w:val="dotted"/>
        </w:rPr>
        <w:tab/>
      </w:r>
      <w:proofErr w:type="gramStart"/>
      <w:r w:rsidRPr="00A509E9">
        <w:rPr>
          <w:rFonts w:ascii="Times New Roman" w:hAnsi="Times New Roman"/>
          <w:szCs w:val="24"/>
        </w:rPr>
        <w:t xml:space="preserve">Seite  </w:t>
      </w:r>
      <w:r w:rsidR="00503813">
        <w:rPr>
          <w:rFonts w:ascii="Times New Roman" w:hAnsi="Times New Roman"/>
          <w:szCs w:val="24"/>
        </w:rPr>
        <w:t>12</w:t>
      </w:r>
      <w:proofErr w:type="gramEnd"/>
    </w:p>
    <w:p w:rsidR="00AE6734" w:rsidRPr="00A509E9" w:rsidRDefault="00AE6734" w:rsidP="00AE6734">
      <w:pPr>
        <w:tabs>
          <w:tab w:val="left" w:pos="567"/>
          <w:tab w:val="left" w:pos="8364"/>
        </w:tabs>
        <w:spacing w:line="300" w:lineRule="auto"/>
        <w:ind w:right="-147"/>
        <w:rPr>
          <w:rFonts w:ascii="Times New Roman" w:hAnsi="Times New Roman"/>
          <w:szCs w:val="24"/>
        </w:rPr>
      </w:pPr>
      <w:r>
        <w:rPr>
          <w:rFonts w:ascii="Times New Roman" w:hAnsi="Times New Roman"/>
          <w:szCs w:val="24"/>
        </w:rPr>
        <w:t>§ 22</w:t>
      </w:r>
      <w:r>
        <w:rPr>
          <w:rFonts w:ascii="Times New Roman" w:hAnsi="Times New Roman"/>
          <w:szCs w:val="24"/>
        </w:rPr>
        <w:tab/>
        <w:t>Verbandsspielausschuss</w:t>
      </w:r>
      <w:r w:rsidRPr="00A509E9">
        <w:rPr>
          <w:rFonts w:ascii="Times New Roman" w:hAnsi="Times New Roman"/>
          <w:szCs w:val="24"/>
          <w:u w:val="dotted"/>
        </w:rPr>
        <w:tab/>
      </w:r>
      <w:proofErr w:type="gramStart"/>
      <w:r w:rsidR="00503813">
        <w:rPr>
          <w:rFonts w:ascii="Times New Roman" w:hAnsi="Times New Roman"/>
          <w:szCs w:val="24"/>
        </w:rPr>
        <w:t>Seite  12</w:t>
      </w:r>
      <w:proofErr w:type="gramEnd"/>
    </w:p>
    <w:p w:rsidR="00AE6734" w:rsidRPr="00A509E9" w:rsidRDefault="00AE6734" w:rsidP="00AE6734">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23</w:t>
      </w:r>
      <w:r w:rsidRPr="00A509E9">
        <w:rPr>
          <w:rFonts w:ascii="Times New Roman" w:hAnsi="Times New Roman"/>
          <w:szCs w:val="24"/>
        </w:rPr>
        <w:tab/>
      </w:r>
      <w:r>
        <w:rPr>
          <w:rFonts w:ascii="Times New Roman" w:hAnsi="Times New Roman"/>
          <w:szCs w:val="24"/>
        </w:rPr>
        <w:t>Aufgaben des Verbandsspielausschusses</w:t>
      </w:r>
      <w:r w:rsidRPr="00A509E9">
        <w:rPr>
          <w:rFonts w:ascii="Times New Roman" w:hAnsi="Times New Roman"/>
          <w:szCs w:val="24"/>
          <w:u w:val="dotted"/>
        </w:rPr>
        <w:tab/>
      </w:r>
      <w:proofErr w:type="gramStart"/>
      <w:r w:rsidRPr="00A509E9">
        <w:rPr>
          <w:rFonts w:ascii="Times New Roman" w:hAnsi="Times New Roman"/>
          <w:szCs w:val="24"/>
        </w:rPr>
        <w:t>Seit</w:t>
      </w:r>
      <w:r w:rsidR="00503813">
        <w:rPr>
          <w:rFonts w:ascii="Times New Roman" w:hAnsi="Times New Roman"/>
          <w:szCs w:val="24"/>
        </w:rPr>
        <w:t xml:space="preserve">e </w:t>
      </w:r>
      <w:r w:rsidR="001B7ACA">
        <w:rPr>
          <w:rFonts w:ascii="Times New Roman" w:hAnsi="Times New Roman"/>
          <w:szCs w:val="24"/>
        </w:rPr>
        <w:t xml:space="preserve"> 13</w:t>
      </w:r>
      <w:proofErr w:type="gramEnd"/>
    </w:p>
    <w:p w:rsidR="00AE6734" w:rsidRDefault="00AE6734" w:rsidP="00984CD0">
      <w:pPr>
        <w:tabs>
          <w:tab w:val="left" w:pos="567"/>
          <w:tab w:val="left" w:pos="8364"/>
        </w:tabs>
        <w:spacing w:line="300" w:lineRule="auto"/>
        <w:ind w:right="-145"/>
        <w:rPr>
          <w:rFonts w:ascii="Times New Roman" w:hAnsi="Times New Roman"/>
          <w:szCs w:val="24"/>
        </w:rPr>
      </w:pPr>
    </w:p>
    <w:p w:rsidR="00AE6734" w:rsidRDefault="00AE6734" w:rsidP="00984CD0">
      <w:pPr>
        <w:tabs>
          <w:tab w:val="left" w:pos="567"/>
          <w:tab w:val="left" w:pos="8364"/>
        </w:tabs>
        <w:spacing w:line="300" w:lineRule="auto"/>
        <w:ind w:right="-145"/>
        <w:rPr>
          <w:rFonts w:ascii="Times New Roman" w:hAnsi="Times New Roman"/>
          <w:szCs w:val="24"/>
        </w:rPr>
      </w:pPr>
    </w:p>
    <w:p w:rsidR="001D6378" w:rsidRPr="00D25850" w:rsidRDefault="001D6378" w:rsidP="00984CD0">
      <w:pPr>
        <w:pStyle w:val="berschrift2"/>
        <w:tabs>
          <w:tab w:val="left" w:pos="0"/>
          <w:tab w:val="left" w:pos="8364"/>
        </w:tabs>
        <w:spacing w:before="0" w:line="300" w:lineRule="auto"/>
        <w:ind w:right="-147"/>
        <w:rPr>
          <w:rFonts w:ascii="Times New Roman" w:hAnsi="Times New Roman" w:cs="Times New Roman"/>
          <w:i w:val="0"/>
          <w:iCs w:val="0"/>
          <w:sz w:val="26"/>
          <w:szCs w:val="26"/>
        </w:rPr>
      </w:pPr>
      <w:r w:rsidRPr="00D25850">
        <w:rPr>
          <w:rFonts w:ascii="Times New Roman" w:hAnsi="Times New Roman" w:cs="Times New Roman"/>
          <w:i w:val="0"/>
          <w:iCs w:val="0"/>
          <w:sz w:val="26"/>
          <w:szCs w:val="26"/>
        </w:rPr>
        <w:lastRenderedPageBreak/>
        <w:t xml:space="preserve">II.  </w:t>
      </w:r>
      <w:r w:rsidR="00AE6734">
        <w:rPr>
          <w:rFonts w:ascii="Times New Roman" w:hAnsi="Times New Roman" w:cs="Times New Roman"/>
          <w:i w:val="0"/>
          <w:iCs w:val="0"/>
          <w:sz w:val="26"/>
          <w:szCs w:val="26"/>
        </w:rPr>
        <w:t>Bestimmung für Einzelturniere</w:t>
      </w:r>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24</w:t>
      </w:r>
      <w:r w:rsidRPr="00A509E9">
        <w:rPr>
          <w:rFonts w:ascii="Times New Roman" w:hAnsi="Times New Roman"/>
          <w:szCs w:val="24"/>
        </w:rPr>
        <w:tab/>
      </w:r>
      <w:r w:rsidR="00AE6734">
        <w:rPr>
          <w:rFonts w:ascii="Times New Roman" w:hAnsi="Times New Roman"/>
          <w:szCs w:val="24"/>
        </w:rPr>
        <w:t>Austragungsmodus</w:t>
      </w:r>
      <w:r w:rsidRPr="00A509E9">
        <w:rPr>
          <w:rFonts w:ascii="Times New Roman" w:hAnsi="Times New Roman"/>
          <w:szCs w:val="24"/>
          <w:u w:val="dotted"/>
        </w:rPr>
        <w:tab/>
      </w:r>
      <w:proofErr w:type="gramStart"/>
      <w:r w:rsidR="00503813">
        <w:rPr>
          <w:rFonts w:ascii="Times New Roman" w:hAnsi="Times New Roman"/>
          <w:szCs w:val="24"/>
        </w:rPr>
        <w:t>Seite  14</w:t>
      </w:r>
      <w:proofErr w:type="gramEnd"/>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25</w:t>
      </w:r>
      <w:r w:rsidRPr="00A509E9">
        <w:rPr>
          <w:rFonts w:ascii="Times New Roman" w:hAnsi="Times New Roman"/>
          <w:szCs w:val="24"/>
        </w:rPr>
        <w:tab/>
      </w:r>
      <w:r w:rsidR="00AE6734">
        <w:rPr>
          <w:rFonts w:ascii="Times New Roman" w:hAnsi="Times New Roman"/>
          <w:szCs w:val="24"/>
        </w:rPr>
        <w:t>Turniergenehmigung</w:t>
      </w:r>
      <w:r w:rsidRPr="00A509E9">
        <w:rPr>
          <w:rFonts w:ascii="Times New Roman" w:hAnsi="Times New Roman"/>
          <w:szCs w:val="24"/>
          <w:u w:val="dotted"/>
        </w:rPr>
        <w:tab/>
      </w:r>
      <w:proofErr w:type="gramStart"/>
      <w:r w:rsidR="006D3A57">
        <w:rPr>
          <w:rFonts w:ascii="Times New Roman" w:hAnsi="Times New Roman"/>
          <w:szCs w:val="24"/>
        </w:rPr>
        <w:t>Seite  1</w:t>
      </w:r>
      <w:r w:rsidR="00503813">
        <w:rPr>
          <w:rFonts w:ascii="Times New Roman" w:hAnsi="Times New Roman"/>
          <w:szCs w:val="24"/>
        </w:rPr>
        <w:t>4</w:t>
      </w:r>
      <w:proofErr w:type="gramEnd"/>
    </w:p>
    <w:p w:rsidR="00A509E9" w:rsidRPr="00A509E9" w:rsidRDefault="00A509E9" w:rsidP="00984CD0">
      <w:pPr>
        <w:tabs>
          <w:tab w:val="left" w:pos="567"/>
          <w:tab w:val="left" w:pos="8364"/>
        </w:tabs>
        <w:spacing w:line="300" w:lineRule="auto"/>
        <w:ind w:right="-147"/>
        <w:rPr>
          <w:rFonts w:ascii="Times New Roman" w:hAnsi="Times New Roman"/>
          <w:szCs w:val="24"/>
        </w:rPr>
      </w:pPr>
      <w:r w:rsidRPr="00A509E9">
        <w:rPr>
          <w:rFonts w:ascii="Times New Roman" w:hAnsi="Times New Roman"/>
          <w:szCs w:val="24"/>
        </w:rPr>
        <w:t>§ 26</w:t>
      </w:r>
      <w:r w:rsidRPr="00A509E9">
        <w:rPr>
          <w:rFonts w:ascii="Times New Roman" w:hAnsi="Times New Roman"/>
          <w:szCs w:val="24"/>
        </w:rPr>
        <w:tab/>
      </w:r>
      <w:r w:rsidR="00AE6734">
        <w:rPr>
          <w:rFonts w:ascii="Times New Roman" w:hAnsi="Times New Roman"/>
          <w:szCs w:val="24"/>
        </w:rPr>
        <w:t>Ausschreibung</w:t>
      </w:r>
      <w:r w:rsidRPr="00A509E9">
        <w:rPr>
          <w:rFonts w:ascii="Times New Roman" w:hAnsi="Times New Roman"/>
          <w:szCs w:val="24"/>
          <w:u w:val="dotted"/>
        </w:rPr>
        <w:tab/>
      </w:r>
      <w:proofErr w:type="gramStart"/>
      <w:r w:rsidRPr="00A509E9">
        <w:rPr>
          <w:rFonts w:ascii="Times New Roman" w:hAnsi="Times New Roman"/>
          <w:szCs w:val="24"/>
        </w:rPr>
        <w:t xml:space="preserve">Seite  </w:t>
      </w:r>
      <w:r w:rsidR="00503813">
        <w:rPr>
          <w:rFonts w:ascii="Times New Roman" w:hAnsi="Times New Roman"/>
          <w:szCs w:val="24"/>
        </w:rPr>
        <w:t>14</w:t>
      </w:r>
      <w:proofErr w:type="gramEnd"/>
    </w:p>
    <w:p w:rsidR="00A509E9" w:rsidRDefault="00A509E9" w:rsidP="00A509E9">
      <w:pPr>
        <w:tabs>
          <w:tab w:val="left" w:pos="567"/>
          <w:tab w:val="left" w:pos="8364"/>
        </w:tabs>
        <w:ind w:right="-145"/>
        <w:rPr>
          <w:rFonts w:ascii="Times New Roman" w:hAnsi="Times New Roman"/>
          <w:szCs w:val="24"/>
        </w:rPr>
      </w:pPr>
    </w:p>
    <w:p w:rsidR="00A509E9" w:rsidRPr="00A509E9" w:rsidRDefault="00A509E9" w:rsidP="00A509E9">
      <w:pPr>
        <w:pStyle w:val="berschrift2"/>
        <w:spacing w:before="0"/>
        <w:ind w:right="-147"/>
        <w:rPr>
          <w:rFonts w:ascii="Times New Roman" w:hAnsi="Times New Roman"/>
          <w:i w:val="0"/>
          <w:iCs w:val="0"/>
          <w:sz w:val="26"/>
        </w:rPr>
      </w:pPr>
      <w:r w:rsidRPr="00A509E9">
        <w:rPr>
          <w:rFonts w:ascii="Times New Roman" w:hAnsi="Times New Roman"/>
          <w:i w:val="0"/>
          <w:iCs w:val="0"/>
          <w:sz w:val="26"/>
        </w:rPr>
        <w:t>III.  Bes</w:t>
      </w:r>
      <w:r w:rsidR="00AE6734">
        <w:rPr>
          <w:rFonts w:ascii="Times New Roman" w:hAnsi="Times New Roman"/>
          <w:i w:val="0"/>
          <w:iCs w:val="0"/>
          <w:sz w:val="26"/>
        </w:rPr>
        <w:t>timmungen für Einzelmeisterschaften</w:t>
      </w:r>
    </w:p>
    <w:p w:rsidR="00A509E9" w:rsidRPr="00A509E9" w:rsidRDefault="00A509E9" w:rsidP="00AE6734">
      <w:pPr>
        <w:tabs>
          <w:tab w:val="left" w:pos="567"/>
          <w:tab w:val="left" w:pos="8364"/>
        </w:tabs>
        <w:spacing w:line="300" w:lineRule="auto"/>
        <w:ind w:left="567" w:right="-147" w:hanging="567"/>
        <w:rPr>
          <w:rFonts w:ascii="Times New Roman" w:hAnsi="Times New Roman"/>
          <w:szCs w:val="24"/>
        </w:rPr>
      </w:pPr>
      <w:r w:rsidRPr="00A509E9">
        <w:rPr>
          <w:rFonts w:ascii="Times New Roman" w:hAnsi="Times New Roman"/>
          <w:szCs w:val="24"/>
        </w:rPr>
        <w:t>§ 27</w:t>
      </w:r>
      <w:r w:rsidRPr="00A509E9">
        <w:rPr>
          <w:rFonts w:ascii="Times New Roman" w:hAnsi="Times New Roman"/>
          <w:szCs w:val="24"/>
        </w:rPr>
        <w:tab/>
      </w:r>
      <w:r w:rsidR="00AE6734">
        <w:rPr>
          <w:rFonts w:ascii="Times New Roman" w:hAnsi="Times New Roman"/>
          <w:szCs w:val="24"/>
        </w:rPr>
        <w:t>Allgemeine Bedingungen</w:t>
      </w:r>
      <w:r w:rsidRPr="00A509E9">
        <w:rPr>
          <w:rFonts w:ascii="Times New Roman" w:hAnsi="Times New Roman"/>
          <w:szCs w:val="24"/>
          <w:u w:val="dotted"/>
        </w:rPr>
        <w:tab/>
      </w:r>
      <w:proofErr w:type="gramStart"/>
      <w:r w:rsidRPr="00A509E9">
        <w:rPr>
          <w:rFonts w:ascii="Times New Roman" w:hAnsi="Times New Roman"/>
          <w:szCs w:val="24"/>
        </w:rPr>
        <w:t xml:space="preserve">Seite  </w:t>
      </w:r>
      <w:r w:rsidR="00503813">
        <w:rPr>
          <w:rFonts w:ascii="Times New Roman" w:hAnsi="Times New Roman"/>
          <w:szCs w:val="24"/>
        </w:rPr>
        <w:t>15</w:t>
      </w:r>
      <w:proofErr w:type="gramEnd"/>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28</w:t>
      </w:r>
      <w:r w:rsidRPr="00984CD0">
        <w:rPr>
          <w:rFonts w:ascii="Times New Roman" w:hAnsi="Times New Roman"/>
          <w:szCs w:val="24"/>
        </w:rPr>
        <w:tab/>
      </w:r>
      <w:r w:rsidR="00AE6734">
        <w:rPr>
          <w:rFonts w:ascii="Times New Roman" w:hAnsi="Times New Roman"/>
          <w:szCs w:val="24"/>
        </w:rPr>
        <w:t>Teilnahmeberechtigung</w:t>
      </w:r>
      <w:r w:rsidRPr="00984CD0">
        <w:rPr>
          <w:rFonts w:ascii="Times New Roman" w:hAnsi="Times New Roman"/>
          <w:szCs w:val="24"/>
          <w:u w:val="dotted"/>
        </w:rPr>
        <w:tab/>
      </w:r>
      <w:proofErr w:type="gramStart"/>
      <w:r w:rsidRPr="00984CD0">
        <w:rPr>
          <w:rFonts w:ascii="Times New Roman" w:hAnsi="Times New Roman"/>
          <w:szCs w:val="24"/>
        </w:rPr>
        <w:t xml:space="preserve">Seite  </w:t>
      </w:r>
      <w:r w:rsidR="00503813">
        <w:rPr>
          <w:rFonts w:ascii="Times New Roman" w:hAnsi="Times New Roman"/>
          <w:szCs w:val="24"/>
        </w:rPr>
        <w:t>15</w:t>
      </w:r>
      <w:proofErr w:type="gramEnd"/>
    </w:p>
    <w:p w:rsidR="00A509E9"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29</w:t>
      </w:r>
      <w:r w:rsidRPr="00984CD0">
        <w:rPr>
          <w:rFonts w:ascii="Times New Roman" w:hAnsi="Times New Roman"/>
          <w:szCs w:val="24"/>
        </w:rPr>
        <w:tab/>
      </w:r>
      <w:r w:rsidR="00AE6734">
        <w:rPr>
          <w:rFonts w:ascii="Times New Roman" w:hAnsi="Times New Roman"/>
          <w:szCs w:val="24"/>
        </w:rPr>
        <w:t>Einteilung</w:t>
      </w:r>
      <w:r w:rsidRPr="00984CD0">
        <w:rPr>
          <w:rFonts w:ascii="Times New Roman" w:hAnsi="Times New Roman"/>
          <w:szCs w:val="24"/>
          <w:u w:val="dotted"/>
        </w:rPr>
        <w:tab/>
      </w:r>
      <w:proofErr w:type="gramStart"/>
      <w:r w:rsidRPr="00984CD0">
        <w:rPr>
          <w:rFonts w:ascii="Times New Roman" w:hAnsi="Times New Roman"/>
          <w:szCs w:val="24"/>
        </w:rPr>
        <w:t xml:space="preserve">Seite  </w:t>
      </w:r>
      <w:r w:rsidR="00503813">
        <w:rPr>
          <w:rFonts w:ascii="Times New Roman" w:hAnsi="Times New Roman"/>
          <w:szCs w:val="24"/>
        </w:rPr>
        <w:t>15</w:t>
      </w:r>
      <w:proofErr w:type="gramEnd"/>
    </w:p>
    <w:p w:rsidR="00AE6734" w:rsidRDefault="00AE6734" w:rsidP="00AE6734">
      <w:pPr>
        <w:tabs>
          <w:tab w:val="left" w:pos="567"/>
          <w:tab w:val="left" w:pos="8364"/>
        </w:tabs>
        <w:ind w:right="-145"/>
        <w:rPr>
          <w:rFonts w:ascii="Times New Roman" w:hAnsi="Times New Roman"/>
          <w:szCs w:val="24"/>
        </w:rPr>
      </w:pPr>
    </w:p>
    <w:p w:rsidR="00AE6734" w:rsidRPr="00A509E9" w:rsidRDefault="00AE6734" w:rsidP="00AE6734">
      <w:pPr>
        <w:pStyle w:val="berschrift2"/>
        <w:spacing w:before="0"/>
        <w:ind w:right="-147"/>
        <w:rPr>
          <w:rFonts w:ascii="Times New Roman" w:hAnsi="Times New Roman"/>
          <w:i w:val="0"/>
          <w:iCs w:val="0"/>
          <w:sz w:val="26"/>
        </w:rPr>
      </w:pPr>
      <w:r w:rsidRPr="00A509E9">
        <w:rPr>
          <w:rFonts w:ascii="Times New Roman" w:hAnsi="Times New Roman"/>
          <w:i w:val="0"/>
          <w:iCs w:val="0"/>
          <w:sz w:val="26"/>
        </w:rPr>
        <w:t>I</w:t>
      </w:r>
      <w:r>
        <w:rPr>
          <w:rFonts w:ascii="Times New Roman" w:hAnsi="Times New Roman"/>
          <w:i w:val="0"/>
          <w:iCs w:val="0"/>
          <w:sz w:val="26"/>
        </w:rPr>
        <w:t>V</w:t>
      </w:r>
      <w:r w:rsidRPr="00A509E9">
        <w:rPr>
          <w:rFonts w:ascii="Times New Roman" w:hAnsi="Times New Roman"/>
          <w:i w:val="0"/>
          <w:iCs w:val="0"/>
          <w:sz w:val="26"/>
        </w:rPr>
        <w:t>.  Bes</w:t>
      </w:r>
      <w:r>
        <w:rPr>
          <w:rFonts w:ascii="Times New Roman" w:hAnsi="Times New Roman"/>
          <w:i w:val="0"/>
          <w:iCs w:val="0"/>
          <w:sz w:val="26"/>
        </w:rPr>
        <w:t>timmungen für Mannschaftskämpfe</w:t>
      </w:r>
    </w:p>
    <w:p w:rsidR="00A509E9" w:rsidRPr="00984CD0" w:rsidRDefault="00AE6734" w:rsidP="00984CD0">
      <w:pPr>
        <w:tabs>
          <w:tab w:val="left" w:pos="567"/>
          <w:tab w:val="left" w:pos="8364"/>
        </w:tabs>
        <w:spacing w:line="300" w:lineRule="auto"/>
        <w:ind w:right="-147"/>
        <w:rPr>
          <w:rFonts w:ascii="Times New Roman" w:hAnsi="Times New Roman"/>
          <w:szCs w:val="24"/>
        </w:rPr>
      </w:pPr>
      <w:r>
        <w:rPr>
          <w:rFonts w:ascii="Times New Roman" w:hAnsi="Times New Roman"/>
          <w:szCs w:val="24"/>
        </w:rPr>
        <w:t>§ 30</w:t>
      </w:r>
      <w:r>
        <w:rPr>
          <w:rFonts w:ascii="Times New Roman" w:hAnsi="Times New Roman"/>
          <w:szCs w:val="24"/>
        </w:rPr>
        <w:tab/>
        <w:t>Freundschaftsspiele</w:t>
      </w:r>
      <w:r w:rsidR="00A509E9" w:rsidRPr="00984CD0">
        <w:rPr>
          <w:rFonts w:ascii="Times New Roman" w:hAnsi="Times New Roman"/>
          <w:szCs w:val="24"/>
          <w:u w:val="dotted"/>
        </w:rPr>
        <w:tab/>
      </w:r>
      <w:proofErr w:type="gramStart"/>
      <w:r w:rsidR="00503813">
        <w:rPr>
          <w:rFonts w:ascii="Times New Roman" w:hAnsi="Times New Roman"/>
          <w:szCs w:val="24"/>
        </w:rPr>
        <w:t>Seite  16</w:t>
      </w:r>
      <w:proofErr w:type="gramEnd"/>
    </w:p>
    <w:p w:rsidR="00A509E9"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31</w:t>
      </w:r>
      <w:r w:rsidRPr="00984CD0">
        <w:rPr>
          <w:rFonts w:ascii="Times New Roman" w:hAnsi="Times New Roman"/>
          <w:szCs w:val="24"/>
        </w:rPr>
        <w:tab/>
      </w:r>
      <w:r w:rsidR="00AE6734">
        <w:rPr>
          <w:rFonts w:ascii="Times New Roman" w:hAnsi="Times New Roman"/>
          <w:szCs w:val="24"/>
        </w:rPr>
        <w:t>Spielablauf</w:t>
      </w:r>
      <w:r w:rsidRPr="00984CD0">
        <w:rPr>
          <w:rFonts w:ascii="Times New Roman" w:hAnsi="Times New Roman"/>
          <w:szCs w:val="24"/>
          <w:u w:val="dotted"/>
        </w:rPr>
        <w:tab/>
      </w:r>
      <w:proofErr w:type="gramStart"/>
      <w:r w:rsidR="00503813">
        <w:rPr>
          <w:rFonts w:ascii="Times New Roman" w:hAnsi="Times New Roman"/>
          <w:szCs w:val="24"/>
        </w:rPr>
        <w:t>Seite  16</w:t>
      </w:r>
      <w:proofErr w:type="gramEnd"/>
    </w:p>
    <w:p w:rsidR="00AE6734" w:rsidRDefault="00AE6734" w:rsidP="00AE6734">
      <w:pPr>
        <w:tabs>
          <w:tab w:val="left" w:pos="567"/>
          <w:tab w:val="left" w:pos="8364"/>
        </w:tabs>
        <w:ind w:right="-145"/>
        <w:rPr>
          <w:rFonts w:ascii="Times New Roman" w:hAnsi="Times New Roman"/>
          <w:szCs w:val="24"/>
        </w:rPr>
      </w:pPr>
    </w:p>
    <w:p w:rsidR="00AE6734" w:rsidRPr="00A509E9" w:rsidRDefault="00AE6734" w:rsidP="00AE6734">
      <w:pPr>
        <w:pStyle w:val="berschrift2"/>
        <w:spacing w:before="0"/>
        <w:ind w:right="-147"/>
        <w:rPr>
          <w:rFonts w:ascii="Times New Roman" w:hAnsi="Times New Roman"/>
          <w:i w:val="0"/>
          <w:iCs w:val="0"/>
          <w:sz w:val="26"/>
        </w:rPr>
      </w:pPr>
      <w:r>
        <w:rPr>
          <w:rFonts w:ascii="Times New Roman" w:hAnsi="Times New Roman"/>
          <w:i w:val="0"/>
          <w:iCs w:val="0"/>
          <w:sz w:val="26"/>
        </w:rPr>
        <w:t>V</w:t>
      </w:r>
      <w:r w:rsidRPr="00A509E9">
        <w:rPr>
          <w:rFonts w:ascii="Times New Roman" w:hAnsi="Times New Roman"/>
          <w:i w:val="0"/>
          <w:iCs w:val="0"/>
          <w:sz w:val="26"/>
        </w:rPr>
        <w:t>.  Bes</w:t>
      </w:r>
      <w:r>
        <w:rPr>
          <w:rFonts w:ascii="Times New Roman" w:hAnsi="Times New Roman"/>
          <w:i w:val="0"/>
          <w:iCs w:val="0"/>
          <w:sz w:val="26"/>
        </w:rPr>
        <w:t>timmungen für Mannschaftsmeisterschaften</w:t>
      </w:r>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32</w:t>
      </w:r>
      <w:r w:rsidRPr="00984CD0">
        <w:rPr>
          <w:rFonts w:ascii="Times New Roman" w:hAnsi="Times New Roman"/>
          <w:szCs w:val="24"/>
        </w:rPr>
        <w:tab/>
      </w:r>
      <w:r w:rsidR="00246046">
        <w:rPr>
          <w:rFonts w:ascii="Times New Roman" w:hAnsi="Times New Roman"/>
          <w:szCs w:val="24"/>
        </w:rPr>
        <w:t>Durchführung</w:t>
      </w:r>
      <w:r w:rsidRPr="00984CD0">
        <w:rPr>
          <w:rFonts w:ascii="Times New Roman" w:hAnsi="Times New Roman"/>
          <w:szCs w:val="24"/>
          <w:u w:val="dotted"/>
        </w:rPr>
        <w:tab/>
      </w:r>
      <w:proofErr w:type="gramStart"/>
      <w:r w:rsidR="00503813">
        <w:rPr>
          <w:rFonts w:ascii="Times New Roman" w:hAnsi="Times New Roman"/>
          <w:szCs w:val="24"/>
        </w:rPr>
        <w:t>Seite  17</w:t>
      </w:r>
      <w:proofErr w:type="gramEnd"/>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33</w:t>
      </w:r>
      <w:r w:rsidRPr="00984CD0">
        <w:rPr>
          <w:rFonts w:ascii="Times New Roman" w:hAnsi="Times New Roman"/>
          <w:szCs w:val="24"/>
        </w:rPr>
        <w:tab/>
      </w:r>
      <w:r w:rsidR="00246046">
        <w:rPr>
          <w:rFonts w:ascii="Times New Roman" w:hAnsi="Times New Roman"/>
          <w:szCs w:val="24"/>
        </w:rPr>
        <w:t>Klasseneinteilung</w:t>
      </w:r>
      <w:r w:rsidRPr="00984CD0">
        <w:rPr>
          <w:rFonts w:ascii="Times New Roman" w:hAnsi="Times New Roman"/>
          <w:szCs w:val="24"/>
          <w:u w:val="dotted"/>
        </w:rPr>
        <w:tab/>
      </w:r>
      <w:proofErr w:type="gramStart"/>
      <w:r w:rsidR="00503813">
        <w:rPr>
          <w:rFonts w:ascii="Times New Roman" w:hAnsi="Times New Roman"/>
          <w:szCs w:val="24"/>
        </w:rPr>
        <w:t>Seite  17</w:t>
      </w:r>
      <w:proofErr w:type="gramEnd"/>
    </w:p>
    <w:p w:rsidR="00A509E9" w:rsidRPr="00984CD0" w:rsidRDefault="00246046" w:rsidP="00984CD0">
      <w:pPr>
        <w:tabs>
          <w:tab w:val="left" w:pos="567"/>
          <w:tab w:val="left" w:pos="8364"/>
        </w:tabs>
        <w:spacing w:line="300" w:lineRule="auto"/>
        <w:ind w:right="-147"/>
        <w:rPr>
          <w:rFonts w:ascii="Times New Roman" w:hAnsi="Times New Roman"/>
          <w:szCs w:val="24"/>
        </w:rPr>
      </w:pPr>
      <w:r>
        <w:rPr>
          <w:rFonts w:ascii="Times New Roman" w:hAnsi="Times New Roman"/>
          <w:szCs w:val="24"/>
        </w:rPr>
        <w:t>§ 34</w:t>
      </w:r>
      <w:r>
        <w:rPr>
          <w:rFonts w:ascii="Times New Roman" w:hAnsi="Times New Roman"/>
          <w:szCs w:val="24"/>
        </w:rPr>
        <w:tab/>
        <w:t>Klassenstärke</w:t>
      </w:r>
      <w:r w:rsidR="00A509E9" w:rsidRPr="00984CD0">
        <w:rPr>
          <w:rFonts w:ascii="Times New Roman" w:hAnsi="Times New Roman"/>
          <w:szCs w:val="24"/>
          <w:u w:val="dotted"/>
        </w:rPr>
        <w:tab/>
      </w:r>
      <w:proofErr w:type="gramStart"/>
      <w:r w:rsidR="00503813">
        <w:rPr>
          <w:rFonts w:ascii="Times New Roman" w:hAnsi="Times New Roman"/>
          <w:szCs w:val="24"/>
        </w:rPr>
        <w:t>Seite  17</w:t>
      </w:r>
      <w:proofErr w:type="gramEnd"/>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35</w:t>
      </w:r>
      <w:r w:rsidRPr="00984CD0">
        <w:rPr>
          <w:rFonts w:ascii="Times New Roman" w:hAnsi="Times New Roman"/>
          <w:szCs w:val="24"/>
        </w:rPr>
        <w:tab/>
      </w:r>
      <w:r w:rsidR="00246046">
        <w:rPr>
          <w:rFonts w:ascii="Times New Roman" w:hAnsi="Times New Roman"/>
          <w:szCs w:val="24"/>
        </w:rPr>
        <w:t>Auf- und Abstieg</w:t>
      </w:r>
      <w:r w:rsidRPr="00984CD0">
        <w:rPr>
          <w:rFonts w:ascii="Times New Roman" w:hAnsi="Times New Roman"/>
          <w:szCs w:val="24"/>
          <w:u w:val="dotted"/>
        </w:rPr>
        <w:tab/>
      </w:r>
      <w:proofErr w:type="gramStart"/>
      <w:r w:rsidR="00503813">
        <w:rPr>
          <w:rFonts w:ascii="Times New Roman" w:hAnsi="Times New Roman"/>
          <w:szCs w:val="24"/>
        </w:rPr>
        <w:t>Seite  17</w:t>
      </w:r>
      <w:proofErr w:type="gramEnd"/>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36</w:t>
      </w:r>
      <w:r w:rsidRPr="00984CD0">
        <w:rPr>
          <w:rFonts w:ascii="Times New Roman" w:hAnsi="Times New Roman"/>
          <w:szCs w:val="24"/>
        </w:rPr>
        <w:tab/>
      </w:r>
      <w:r w:rsidR="00246046">
        <w:rPr>
          <w:rFonts w:ascii="Times New Roman" w:hAnsi="Times New Roman"/>
          <w:szCs w:val="24"/>
        </w:rPr>
        <w:t>Mannschaftsmeldung</w:t>
      </w:r>
      <w:r w:rsidRPr="00984CD0">
        <w:rPr>
          <w:rFonts w:ascii="Times New Roman" w:hAnsi="Times New Roman"/>
          <w:szCs w:val="24"/>
          <w:u w:val="dotted"/>
        </w:rPr>
        <w:tab/>
      </w:r>
      <w:proofErr w:type="gramStart"/>
      <w:r w:rsidR="001B7ACA">
        <w:rPr>
          <w:rFonts w:ascii="Times New Roman" w:hAnsi="Times New Roman"/>
          <w:szCs w:val="24"/>
        </w:rPr>
        <w:t>Seite  18</w:t>
      </w:r>
      <w:proofErr w:type="gramEnd"/>
    </w:p>
    <w:p w:rsidR="00A509E9" w:rsidRPr="00984CD0"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37</w:t>
      </w:r>
      <w:r w:rsidRPr="00984CD0">
        <w:rPr>
          <w:rFonts w:ascii="Times New Roman" w:hAnsi="Times New Roman"/>
          <w:szCs w:val="24"/>
        </w:rPr>
        <w:tab/>
      </w:r>
      <w:r w:rsidR="00246046">
        <w:rPr>
          <w:rFonts w:ascii="Times New Roman" w:hAnsi="Times New Roman"/>
          <w:szCs w:val="24"/>
        </w:rPr>
        <w:t>Spieltermine</w:t>
      </w:r>
      <w:r w:rsidRPr="00984CD0">
        <w:rPr>
          <w:rFonts w:ascii="Times New Roman" w:hAnsi="Times New Roman"/>
          <w:szCs w:val="24"/>
          <w:u w:val="dotted"/>
        </w:rPr>
        <w:tab/>
      </w:r>
      <w:proofErr w:type="gramStart"/>
      <w:r w:rsidR="00503813">
        <w:rPr>
          <w:rFonts w:ascii="Times New Roman" w:hAnsi="Times New Roman"/>
          <w:szCs w:val="24"/>
        </w:rPr>
        <w:t>Seite  19</w:t>
      </w:r>
      <w:proofErr w:type="gramEnd"/>
    </w:p>
    <w:p w:rsidR="00A509E9" w:rsidRDefault="00A509E9" w:rsidP="00984CD0">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38</w:t>
      </w:r>
      <w:r w:rsidRPr="00984CD0">
        <w:rPr>
          <w:rFonts w:ascii="Times New Roman" w:hAnsi="Times New Roman"/>
          <w:szCs w:val="24"/>
        </w:rPr>
        <w:tab/>
      </w:r>
      <w:r w:rsidR="00246046">
        <w:rPr>
          <w:rFonts w:ascii="Times New Roman" w:hAnsi="Times New Roman"/>
          <w:szCs w:val="24"/>
        </w:rPr>
        <w:t>Spielzeiten</w:t>
      </w:r>
      <w:r w:rsidRPr="00984CD0">
        <w:rPr>
          <w:rFonts w:ascii="Times New Roman" w:hAnsi="Times New Roman"/>
          <w:szCs w:val="24"/>
          <w:u w:val="dotted"/>
        </w:rPr>
        <w:tab/>
      </w:r>
      <w:proofErr w:type="gramStart"/>
      <w:r w:rsidR="001B7ACA">
        <w:rPr>
          <w:rFonts w:ascii="Times New Roman" w:hAnsi="Times New Roman"/>
          <w:szCs w:val="24"/>
        </w:rPr>
        <w:t>Seite  21</w:t>
      </w:r>
      <w:proofErr w:type="gramEnd"/>
    </w:p>
    <w:p w:rsidR="00246046" w:rsidRDefault="00246046" w:rsidP="00246046">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3</w:t>
      </w:r>
      <w:r>
        <w:rPr>
          <w:rFonts w:ascii="Times New Roman" w:hAnsi="Times New Roman"/>
          <w:szCs w:val="24"/>
        </w:rPr>
        <w:t>9</w:t>
      </w:r>
      <w:r w:rsidRPr="00984CD0">
        <w:rPr>
          <w:rFonts w:ascii="Times New Roman" w:hAnsi="Times New Roman"/>
          <w:szCs w:val="24"/>
        </w:rPr>
        <w:tab/>
      </w:r>
      <w:r w:rsidR="001B7ACA">
        <w:rPr>
          <w:rFonts w:ascii="Times New Roman" w:hAnsi="Times New Roman"/>
          <w:szCs w:val="24"/>
        </w:rPr>
        <w:t>Kampflose Spielabga</w:t>
      </w:r>
      <w:r>
        <w:rPr>
          <w:rFonts w:ascii="Times New Roman" w:hAnsi="Times New Roman"/>
          <w:szCs w:val="24"/>
        </w:rPr>
        <w:t>be</w:t>
      </w:r>
      <w:r w:rsidRPr="00984CD0">
        <w:rPr>
          <w:rFonts w:ascii="Times New Roman" w:hAnsi="Times New Roman"/>
          <w:szCs w:val="24"/>
          <w:u w:val="dotted"/>
        </w:rPr>
        <w:tab/>
      </w:r>
      <w:proofErr w:type="gramStart"/>
      <w:r w:rsidR="001B7ACA">
        <w:rPr>
          <w:rFonts w:ascii="Times New Roman" w:hAnsi="Times New Roman"/>
          <w:szCs w:val="24"/>
        </w:rPr>
        <w:t>Seite  21</w:t>
      </w:r>
      <w:proofErr w:type="gramEnd"/>
    </w:p>
    <w:p w:rsidR="00246046" w:rsidRDefault="00246046" w:rsidP="00984CD0">
      <w:pPr>
        <w:tabs>
          <w:tab w:val="left" w:pos="567"/>
          <w:tab w:val="left" w:pos="8364"/>
        </w:tabs>
        <w:spacing w:line="300" w:lineRule="auto"/>
        <w:ind w:right="-147"/>
        <w:rPr>
          <w:rFonts w:ascii="Times New Roman" w:hAnsi="Times New Roman"/>
          <w:szCs w:val="24"/>
        </w:rPr>
      </w:pPr>
    </w:p>
    <w:p w:rsidR="00246046" w:rsidRPr="00A509E9" w:rsidRDefault="00246046" w:rsidP="00246046">
      <w:pPr>
        <w:pStyle w:val="berschrift2"/>
        <w:spacing w:before="0"/>
        <w:ind w:right="-147"/>
        <w:rPr>
          <w:rFonts w:ascii="Times New Roman" w:hAnsi="Times New Roman"/>
          <w:i w:val="0"/>
          <w:iCs w:val="0"/>
          <w:sz w:val="26"/>
        </w:rPr>
      </w:pPr>
      <w:r>
        <w:rPr>
          <w:rFonts w:ascii="Times New Roman" w:hAnsi="Times New Roman"/>
          <w:i w:val="0"/>
          <w:iCs w:val="0"/>
          <w:sz w:val="26"/>
        </w:rPr>
        <w:t>VI</w:t>
      </w:r>
      <w:r w:rsidRPr="00A509E9">
        <w:rPr>
          <w:rFonts w:ascii="Times New Roman" w:hAnsi="Times New Roman"/>
          <w:i w:val="0"/>
          <w:iCs w:val="0"/>
          <w:sz w:val="26"/>
        </w:rPr>
        <w:t xml:space="preserve">.  </w:t>
      </w:r>
      <w:r>
        <w:rPr>
          <w:rFonts w:ascii="Times New Roman" w:hAnsi="Times New Roman"/>
          <w:i w:val="0"/>
          <w:iCs w:val="0"/>
          <w:sz w:val="26"/>
        </w:rPr>
        <w:t xml:space="preserve">Wettkampfbestimmungen </w:t>
      </w:r>
    </w:p>
    <w:p w:rsidR="00246046" w:rsidRPr="00984CD0" w:rsidRDefault="00246046" w:rsidP="00246046">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xml:space="preserve">§ </w:t>
      </w:r>
      <w:r>
        <w:rPr>
          <w:rFonts w:ascii="Times New Roman" w:hAnsi="Times New Roman"/>
          <w:szCs w:val="24"/>
        </w:rPr>
        <w:t>40</w:t>
      </w:r>
      <w:r w:rsidRPr="00984CD0">
        <w:rPr>
          <w:rFonts w:ascii="Times New Roman" w:hAnsi="Times New Roman"/>
          <w:szCs w:val="24"/>
        </w:rPr>
        <w:tab/>
      </w:r>
      <w:r w:rsidR="002A4079">
        <w:rPr>
          <w:rFonts w:ascii="Times New Roman" w:hAnsi="Times New Roman"/>
          <w:szCs w:val="24"/>
        </w:rPr>
        <w:t>Mannschaftsstärke</w:t>
      </w:r>
      <w:r w:rsidRPr="00984CD0">
        <w:rPr>
          <w:rFonts w:ascii="Times New Roman" w:hAnsi="Times New Roman"/>
          <w:szCs w:val="24"/>
          <w:u w:val="dotted"/>
        </w:rPr>
        <w:tab/>
      </w:r>
      <w:proofErr w:type="gramStart"/>
      <w:r w:rsidR="001B7ACA">
        <w:rPr>
          <w:rFonts w:ascii="Times New Roman" w:hAnsi="Times New Roman"/>
          <w:szCs w:val="24"/>
        </w:rPr>
        <w:t>Seite  22</w:t>
      </w:r>
      <w:proofErr w:type="gramEnd"/>
    </w:p>
    <w:p w:rsidR="00246046" w:rsidRPr="00984CD0" w:rsidRDefault="00246046" w:rsidP="00246046">
      <w:pPr>
        <w:tabs>
          <w:tab w:val="left" w:pos="567"/>
          <w:tab w:val="left" w:pos="8364"/>
        </w:tabs>
        <w:spacing w:line="300" w:lineRule="auto"/>
        <w:ind w:right="-147"/>
        <w:rPr>
          <w:rFonts w:ascii="Times New Roman" w:hAnsi="Times New Roman"/>
          <w:szCs w:val="24"/>
        </w:rPr>
      </w:pPr>
      <w:r w:rsidRPr="00984CD0">
        <w:rPr>
          <w:rFonts w:ascii="Times New Roman" w:hAnsi="Times New Roman"/>
          <w:szCs w:val="24"/>
        </w:rPr>
        <w:t xml:space="preserve">§ </w:t>
      </w:r>
      <w:r>
        <w:rPr>
          <w:rFonts w:ascii="Times New Roman" w:hAnsi="Times New Roman"/>
          <w:szCs w:val="24"/>
        </w:rPr>
        <w:t>41</w:t>
      </w:r>
      <w:r w:rsidRPr="00984CD0">
        <w:rPr>
          <w:rFonts w:ascii="Times New Roman" w:hAnsi="Times New Roman"/>
          <w:szCs w:val="24"/>
        </w:rPr>
        <w:tab/>
      </w:r>
      <w:r w:rsidR="002A4079">
        <w:rPr>
          <w:rFonts w:ascii="Times New Roman" w:hAnsi="Times New Roman"/>
          <w:szCs w:val="24"/>
        </w:rPr>
        <w:t>Zusammensetzung einer Mannschaft</w:t>
      </w:r>
      <w:r w:rsidRPr="00984CD0">
        <w:rPr>
          <w:rFonts w:ascii="Times New Roman" w:hAnsi="Times New Roman"/>
          <w:szCs w:val="24"/>
          <w:u w:val="dotted"/>
        </w:rPr>
        <w:tab/>
      </w:r>
      <w:proofErr w:type="gramStart"/>
      <w:r w:rsidR="001B7ACA">
        <w:rPr>
          <w:rFonts w:ascii="Times New Roman" w:hAnsi="Times New Roman"/>
          <w:szCs w:val="24"/>
        </w:rPr>
        <w:t>Seite  22</w:t>
      </w:r>
      <w:proofErr w:type="gramEnd"/>
    </w:p>
    <w:p w:rsidR="00246046" w:rsidRPr="00984CD0"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42</w:t>
      </w:r>
      <w:r>
        <w:rPr>
          <w:rFonts w:ascii="Times New Roman" w:hAnsi="Times New Roman"/>
          <w:szCs w:val="24"/>
        </w:rPr>
        <w:tab/>
      </w:r>
      <w:r w:rsidR="002A4079">
        <w:rPr>
          <w:rFonts w:ascii="Times New Roman" w:hAnsi="Times New Roman"/>
          <w:szCs w:val="24"/>
        </w:rPr>
        <w:t>Teilnahmeberechtigung</w:t>
      </w:r>
      <w:r w:rsidRPr="00984CD0">
        <w:rPr>
          <w:rFonts w:ascii="Times New Roman" w:hAnsi="Times New Roman"/>
          <w:szCs w:val="24"/>
          <w:u w:val="dotted"/>
        </w:rPr>
        <w:tab/>
      </w:r>
      <w:proofErr w:type="gramStart"/>
      <w:r w:rsidR="001B7ACA">
        <w:rPr>
          <w:rFonts w:ascii="Times New Roman" w:hAnsi="Times New Roman"/>
          <w:szCs w:val="24"/>
        </w:rPr>
        <w:t>Seite  22</w:t>
      </w:r>
      <w:proofErr w:type="gramEnd"/>
    </w:p>
    <w:p w:rsidR="00246046" w:rsidRPr="00984CD0"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43</w:t>
      </w:r>
      <w:r w:rsidRPr="00984CD0">
        <w:rPr>
          <w:rFonts w:ascii="Times New Roman" w:hAnsi="Times New Roman"/>
          <w:szCs w:val="24"/>
        </w:rPr>
        <w:tab/>
      </w:r>
      <w:r w:rsidR="002A4079">
        <w:rPr>
          <w:rFonts w:ascii="Times New Roman" w:hAnsi="Times New Roman"/>
          <w:szCs w:val="24"/>
        </w:rPr>
        <w:t>Mannschaftsaufstellung</w:t>
      </w:r>
      <w:r w:rsidRPr="00984CD0">
        <w:rPr>
          <w:rFonts w:ascii="Times New Roman" w:hAnsi="Times New Roman"/>
          <w:szCs w:val="24"/>
          <w:u w:val="dotted"/>
        </w:rPr>
        <w:tab/>
      </w:r>
      <w:proofErr w:type="gramStart"/>
      <w:r w:rsidR="002C4ED8">
        <w:rPr>
          <w:rFonts w:ascii="Times New Roman" w:hAnsi="Times New Roman"/>
          <w:szCs w:val="24"/>
        </w:rPr>
        <w:t>Seite  23</w:t>
      </w:r>
      <w:proofErr w:type="gramEnd"/>
    </w:p>
    <w:p w:rsidR="00246046" w:rsidRPr="00984CD0"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43a</w:t>
      </w:r>
      <w:r w:rsidRPr="00984CD0">
        <w:rPr>
          <w:rFonts w:ascii="Times New Roman" w:hAnsi="Times New Roman"/>
          <w:szCs w:val="24"/>
        </w:rPr>
        <w:tab/>
      </w:r>
      <w:r w:rsidR="002A4079">
        <w:rPr>
          <w:rFonts w:ascii="Times New Roman" w:hAnsi="Times New Roman"/>
          <w:szCs w:val="24"/>
        </w:rPr>
        <w:t>Zähltafeln</w:t>
      </w:r>
      <w:r w:rsidRPr="00984CD0">
        <w:rPr>
          <w:rFonts w:ascii="Times New Roman" w:hAnsi="Times New Roman"/>
          <w:szCs w:val="24"/>
          <w:u w:val="dotted"/>
        </w:rPr>
        <w:tab/>
      </w:r>
      <w:proofErr w:type="gramStart"/>
      <w:r w:rsidR="00F83275">
        <w:rPr>
          <w:rFonts w:ascii="Times New Roman" w:hAnsi="Times New Roman"/>
          <w:szCs w:val="24"/>
        </w:rPr>
        <w:t>Seite  23</w:t>
      </w:r>
      <w:proofErr w:type="gramEnd"/>
    </w:p>
    <w:p w:rsidR="00246046" w:rsidRPr="00984CD0"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44</w:t>
      </w:r>
      <w:r w:rsidRPr="00984CD0">
        <w:rPr>
          <w:rFonts w:ascii="Times New Roman" w:hAnsi="Times New Roman"/>
          <w:szCs w:val="24"/>
        </w:rPr>
        <w:tab/>
      </w:r>
      <w:r w:rsidR="002A4079">
        <w:rPr>
          <w:rFonts w:ascii="Times New Roman" w:hAnsi="Times New Roman"/>
          <w:szCs w:val="24"/>
        </w:rPr>
        <w:t>Wertung</w:t>
      </w:r>
      <w:r w:rsidRPr="00984CD0">
        <w:rPr>
          <w:rFonts w:ascii="Times New Roman" w:hAnsi="Times New Roman"/>
          <w:szCs w:val="24"/>
          <w:u w:val="dotted"/>
        </w:rPr>
        <w:tab/>
      </w:r>
      <w:proofErr w:type="gramStart"/>
      <w:r w:rsidR="00503813">
        <w:rPr>
          <w:rFonts w:ascii="Times New Roman" w:hAnsi="Times New Roman"/>
          <w:szCs w:val="24"/>
        </w:rPr>
        <w:t>Seite  2</w:t>
      </w:r>
      <w:r w:rsidR="002C4ED8">
        <w:rPr>
          <w:rFonts w:ascii="Times New Roman" w:hAnsi="Times New Roman"/>
          <w:szCs w:val="24"/>
        </w:rPr>
        <w:t>4</w:t>
      </w:r>
      <w:proofErr w:type="gramEnd"/>
    </w:p>
    <w:p w:rsidR="00246046"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45</w:t>
      </w:r>
      <w:r w:rsidRPr="00984CD0">
        <w:rPr>
          <w:rFonts w:ascii="Times New Roman" w:hAnsi="Times New Roman"/>
          <w:szCs w:val="24"/>
        </w:rPr>
        <w:tab/>
      </w:r>
      <w:r w:rsidR="002A4079">
        <w:rPr>
          <w:rFonts w:ascii="Times New Roman" w:hAnsi="Times New Roman"/>
          <w:szCs w:val="24"/>
        </w:rPr>
        <w:t>Ergebnismitteilung</w:t>
      </w:r>
      <w:r w:rsidRPr="00984CD0">
        <w:rPr>
          <w:rFonts w:ascii="Times New Roman" w:hAnsi="Times New Roman"/>
          <w:szCs w:val="24"/>
          <w:u w:val="dotted"/>
        </w:rPr>
        <w:tab/>
      </w:r>
      <w:proofErr w:type="gramStart"/>
      <w:r>
        <w:rPr>
          <w:rFonts w:ascii="Times New Roman" w:hAnsi="Times New Roman"/>
          <w:szCs w:val="24"/>
        </w:rPr>
        <w:t xml:space="preserve">Seite  </w:t>
      </w:r>
      <w:r w:rsidR="002C4ED8">
        <w:rPr>
          <w:rFonts w:ascii="Times New Roman" w:hAnsi="Times New Roman"/>
          <w:szCs w:val="24"/>
        </w:rPr>
        <w:t>25</w:t>
      </w:r>
      <w:proofErr w:type="gramEnd"/>
    </w:p>
    <w:p w:rsidR="00246046"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46</w:t>
      </w:r>
      <w:r w:rsidRPr="00984CD0">
        <w:rPr>
          <w:rFonts w:ascii="Times New Roman" w:hAnsi="Times New Roman"/>
          <w:szCs w:val="24"/>
        </w:rPr>
        <w:tab/>
      </w:r>
      <w:r w:rsidR="002A4079">
        <w:rPr>
          <w:rFonts w:ascii="Times New Roman" w:hAnsi="Times New Roman"/>
          <w:szCs w:val="24"/>
        </w:rPr>
        <w:t>Pokalrunde</w:t>
      </w:r>
      <w:r w:rsidRPr="00984CD0">
        <w:rPr>
          <w:rFonts w:ascii="Times New Roman" w:hAnsi="Times New Roman"/>
          <w:szCs w:val="24"/>
          <w:u w:val="dotted"/>
        </w:rPr>
        <w:tab/>
      </w:r>
      <w:proofErr w:type="gramStart"/>
      <w:r w:rsidR="002C4ED8">
        <w:rPr>
          <w:rFonts w:ascii="Times New Roman" w:hAnsi="Times New Roman"/>
          <w:szCs w:val="24"/>
        </w:rPr>
        <w:t>Seite  25</w:t>
      </w:r>
      <w:proofErr w:type="gramEnd"/>
    </w:p>
    <w:p w:rsidR="00246046" w:rsidRPr="00984CD0"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47</w:t>
      </w:r>
      <w:r w:rsidRPr="00984CD0">
        <w:rPr>
          <w:rFonts w:ascii="Times New Roman" w:hAnsi="Times New Roman"/>
          <w:szCs w:val="24"/>
        </w:rPr>
        <w:tab/>
      </w:r>
      <w:r w:rsidR="002A4079">
        <w:rPr>
          <w:rFonts w:ascii="Times New Roman" w:hAnsi="Times New Roman"/>
          <w:szCs w:val="24"/>
        </w:rPr>
        <w:t>Proteste</w:t>
      </w:r>
      <w:r w:rsidRPr="00984CD0">
        <w:rPr>
          <w:rFonts w:ascii="Times New Roman" w:hAnsi="Times New Roman"/>
          <w:szCs w:val="24"/>
          <w:u w:val="dotted"/>
        </w:rPr>
        <w:tab/>
      </w:r>
      <w:proofErr w:type="gramStart"/>
      <w:r w:rsidR="002C4ED8">
        <w:rPr>
          <w:rFonts w:ascii="Times New Roman" w:hAnsi="Times New Roman"/>
          <w:szCs w:val="24"/>
        </w:rPr>
        <w:t>Seite  25</w:t>
      </w:r>
      <w:proofErr w:type="gramEnd"/>
    </w:p>
    <w:p w:rsidR="00246046" w:rsidRPr="00984CD0"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48</w:t>
      </w:r>
      <w:r w:rsidRPr="00984CD0">
        <w:rPr>
          <w:rFonts w:ascii="Times New Roman" w:hAnsi="Times New Roman"/>
          <w:szCs w:val="24"/>
        </w:rPr>
        <w:tab/>
      </w:r>
      <w:r w:rsidR="002A4079">
        <w:rPr>
          <w:rFonts w:ascii="Times New Roman" w:hAnsi="Times New Roman"/>
          <w:szCs w:val="24"/>
        </w:rPr>
        <w:t>Kosten</w:t>
      </w:r>
      <w:r w:rsidRPr="00984CD0">
        <w:rPr>
          <w:rFonts w:ascii="Times New Roman" w:hAnsi="Times New Roman"/>
          <w:szCs w:val="24"/>
          <w:u w:val="dotted"/>
        </w:rPr>
        <w:tab/>
      </w:r>
      <w:proofErr w:type="gramStart"/>
      <w:r>
        <w:rPr>
          <w:rFonts w:ascii="Times New Roman" w:hAnsi="Times New Roman"/>
          <w:szCs w:val="24"/>
        </w:rPr>
        <w:t>Se</w:t>
      </w:r>
      <w:r w:rsidR="002C4ED8">
        <w:rPr>
          <w:rFonts w:ascii="Times New Roman" w:hAnsi="Times New Roman"/>
          <w:szCs w:val="24"/>
        </w:rPr>
        <w:t>ite  26</w:t>
      </w:r>
      <w:proofErr w:type="gramEnd"/>
    </w:p>
    <w:p w:rsidR="00246046"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49</w:t>
      </w:r>
      <w:r w:rsidRPr="00984CD0">
        <w:rPr>
          <w:rFonts w:ascii="Times New Roman" w:hAnsi="Times New Roman"/>
          <w:szCs w:val="24"/>
        </w:rPr>
        <w:tab/>
      </w:r>
      <w:r w:rsidR="002A4079">
        <w:rPr>
          <w:rFonts w:ascii="Times New Roman" w:hAnsi="Times New Roman"/>
          <w:szCs w:val="24"/>
        </w:rPr>
        <w:t>Schiedsrichter</w:t>
      </w:r>
      <w:r w:rsidRPr="00984CD0">
        <w:rPr>
          <w:rFonts w:ascii="Times New Roman" w:hAnsi="Times New Roman"/>
          <w:szCs w:val="24"/>
          <w:u w:val="dotted"/>
        </w:rPr>
        <w:tab/>
      </w:r>
      <w:proofErr w:type="gramStart"/>
      <w:r w:rsidR="00503813">
        <w:rPr>
          <w:rFonts w:ascii="Times New Roman" w:hAnsi="Times New Roman"/>
          <w:szCs w:val="24"/>
        </w:rPr>
        <w:t>Seite  2</w:t>
      </w:r>
      <w:r w:rsidR="002C4ED8">
        <w:rPr>
          <w:rFonts w:ascii="Times New Roman" w:hAnsi="Times New Roman"/>
          <w:szCs w:val="24"/>
        </w:rPr>
        <w:t>6</w:t>
      </w:r>
      <w:proofErr w:type="gramEnd"/>
    </w:p>
    <w:p w:rsidR="002A4079" w:rsidRDefault="002A4079" w:rsidP="00246046">
      <w:pPr>
        <w:tabs>
          <w:tab w:val="left" w:pos="567"/>
          <w:tab w:val="left" w:pos="8364"/>
        </w:tabs>
        <w:spacing w:line="300" w:lineRule="auto"/>
        <w:ind w:right="-147"/>
        <w:rPr>
          <w:rFonts w:ascii="Times New Roman" w:hAnsi="Times New Roman"/>
          <w:szCs w:val="24"/>
        </w:rPr>
      </w:pPr>
    </w:p>
    <w:p w:rsidR="002A4079" w:rsidRPr="00A509E9" w:rsidRDefault="002A4079" w:rsidP="002A4079">
      <w:pPr>
        <w:pStyle w:val="berschrift2"/>
        <w:spacing w:before="0"/>
        <w:ind w:right="-147"/>
        <w:rPr>
          <w:rFonts w:ascii="Times New Roman" w:hAnsi="Times New Roman"/>
          <w:i w:val="0"/>
          <w:iCs w:val="0"/>
          <w:sz w:val="26"/>
        </w:rPr>
      </w:pPr>
      <w:r>
        <w:rPr>
          <w:rFonts w:ascii="Times New Roman" w:hAnsi="Times New Roman"/>
          <w:i w:val="0"/>
          <w:iCs w:val="0"/>
          <w:sz w:val="26"/>
        </w:rPr>
        <w:t>VII</w:t>
      </w:r>
      <w:r w:rsidRPr="00A509E9">
        <w:rPr>
          <w:rFonts w:ascii="Times New Roman" w:hAnsi="Times New Roman"/>
          <w:i w:val="0"/>
          <w:iCs w:val="0"/>
          <w:sz w:val="26"/>
        </w:rPr>
        <w:t xml:space="preserve">. </w:t>
      </w:r>
      <w:r>
        <w:rPr>
          <w:rFonts w:ascii="Times New Roman" w:hAnsi="Times New Roman"/>
          <w:i w:val="0"/>
          <w:iCs w:val="0"/>
          <w:sz w:val="26"/>
        </w:rPr>
        <w:t xml:space="preserve">Ranglistenbestimmungen </w:t>
      </w:r>
    </w:p>
    <w:p w:rsidR="00246046" w:rsidRDefault="00246046" w:rsidP="00246046">
      <w:pPr>
        <w:tabs>
          <w:tab w:val="left" w:pos="567"/>
          <w:tab w:val="left" w:pos="8364"/>
        </w:tabs>
        <w:spacing w:line="300" w:lineRule="auto"/>
        <w:ind w:right="-147"/>
        <w:rPr>
          <w:rFonts w:ascii="Times New Roman" w:hAnsi="Times New Roman"/>
          <w:szCs w:val="24"/>
        </w:rPr>
      </w:pPr>
      <w:r>
        <w:rPr>
          <w:rFonts w:ascii="Times New Roman" w:hAnsi="Times New Roman"/>
          <w:szCs w:val="24"/>
        </w:rPr>
        <w:t>§ 5</w:t>
      </w:r>
      <w:r w:rsidR="002A4079">
        <w:rPr>
          <w:rFonts w:ascii="Times New Roman" w:hAnsi="Times New Roman"/>
          <w:szCs w:val="24"/>
        </w:rPr>
        <w:t>0</w:t>
      </w:r>
      <w:r w:rsidRPr="00984CD0">
        <w:rPr>
          <w:rFonts w:ascii="Times New Roman" w:hAnsi="Times New Roman"/>
          <w:szCs w:val="24"/>
        </w:rPr>
        <w:tab/>
      </w:r>
      <w:r w:rsidR="002A4079">
        <w:rPr>
          <w:rFonts w:ascii="Times New Roman" w:hAnsi="Times New Roman"/>
          <w:szCs w:val="24"/>
        </w:rPr>
        <w:t>Bewertungsrichtlinien</w:t>
      </w:r>
      <w:r w:rsidRPr="00984CD0">
        <w:rPr>
          <w:rFonts w:ascii="Times New Roman" w:hAnsi="Times New Roman"/>
          <w:szCs w:val="24"/>
          <w:u w:val="dotted"/>
        </w:rPr>
        <w:tab/>
      </w:r>
      <w:proofErr w:type="gramStart"/>
      <w:r>
        <w:rPr>
          <w:rFonts w:ascii="Times New Roman" w:hAnsi="Times New Roman"/>
          <w:szCs w:val="24"/>
        </w:rPr>
        <w:t xml:space="preserve">Seite  </w:t>
      </w:r>
      <w:r w:rsidR="00CB6AC5">
        <w:rPr>
          <w:rFonts w:ascii="Times New Roman" w:hAnsi="Times New Roman"/>
          <w:szCs w:val="24"/>
        </w:rPr>
        <w:t>27</w:t>
      </w:r>
      <w:proofErr w:type="gramEnd"/>
    </w:p>
    <w:p w:rsidR="002A4079" w:rsidRDefault="002A4079" w:rsidP="00246046">
      <w:pPr>
        <w:tabs>
          <w:tab w:val="left" w:pos="567"/>
          <w:tab w:val="left" w:pos="8364"/>
        </w:tabs>
        <w:spacing w:line="300" w:lineRule="auto"/>
        <w:ind w:right="-147"/>
        <w:rPr>
          <w:rFonts w:ascii="Times New Roman" w:hAnsi="Times New Roman"/>
          <w:szCs w:val="24"/>
        </w:rPr>
      </w:pPr>
    </w:p>
    <w:p w:rsidR="002A4079" w:rsidRPr="00A509E9" w:rsidRDefault="002A4079" w:rsidP="002A4079">
      <w:pPr>
        <w:pStyle w:val="berschrift2"/>
        <w:spacing w:before="0"/>
        <w:ind w:right="-147"/>
        <w:rPr>
          <w:rFonts w:ascii="Times New Roman" w:hAnsi="Times New Roman"/>
          <w:i w:val="0"/>
          <w:iCs w:val="0"/>
          <w:sz w:val="26"/>
        </w:rPr>
      </w:pPr>
      <w:r>
        <w:rPr>
          <w:rFonts w:ascii="Times New Roman" w:hAnsi="Times New Roman"/>
          <w:i w:val="0"/>
          <w:iCs w:val="0"/>
          <w:sz w:val="26"/>
        </w:rPr>
        <w:lastRenderedPageBreak/>
        <w:t>VIII</w:t>
      </w:r>
      <w:r w:rsidRPr="00A509E9">
        <w:rPr>
          <w:rFonts w:ascii="Times New Roman" w:hAnsi="Times New Roman"/>
          <w:i w:val="0"/>
          <w:iCs w:val="0"/>
          <w:sz w:val="26"/>
        </w:rPr>
        <w:t xml:space="preserve">. </w:t>
      </w:r>
      <w:r>
        <w:rPr>
          <w:rFonts w:ascii="Times New Roman" w:hAnsi="Times New Roman"/>
          <w:i w:val="0"/>
          <w:iCs w:val="0"/>
          <w:sz w:val="26"/>
        </w:rPr>
        <w:t xml:space="preserve">Schlussbestimmungen </w:t>
      </w:r>
    </w:p>
    <w:p w:rsidR="002A4079" w:rsidRDefault="002A4079" w:rsidP="002A4079">
      <w:pPr>
        <w:tabs>
          <w:tab w:val="left" w:pos="567"/>
          <w:tab w:val="left" w:pos="8364"/>
        </w:tabs>
        <w:spacing w:line="300" w:lineRule="auto"/>
        <w:ind w:right="-147"/>
        <w:rPr>
          <w:rFonts w:ascii="Times New Roman" w:hAnsi="Times New Roman"/>
          <w:szCs w:val="24"/>
        </w:rPr>
      </w:pPr>
      <w:r>
        <w:rPr>
          <w:rFonts w:ascii="Times New Roman" w:hAnsi="Times New Roman"/>
          <w:szCs w:val="24"/>
        </w:rPr>
        <w:t>§ 51</w:t>
      </w:r>
      <w:r>
        <w:rPr>
          <w:rFonts w:ascii="Times New Roman" w:hAnsi="Times New Roman"/>
          <w:szCs w:val="24"/>
        </w:rPr>
        <w:tab/>
        <w:t>Schlussbestimmungen</w:t>
      </w:r>
      <w:r w:rsidRPr="00984CD0">
        <w:rPr>
          <w:rFonts w:ascii="Times New Roman" w:hAnsi="Times New Roman"/>
          <w:szCs w:val="24"/>
          <w:u w:val="dotted"/>
        </w:rPr>
        <w:tab/>
      </w:r>
      <w:proofErr w:type="gramStart"/>
      <w:r w:rsidR="00CB6AC5">
        <w:rPr>
          <w:rFonts w:ascii="Times New Roman" w:hAnsi="Times New Roman"/>
          <w:szCs w:val="24"/>
        </w:rPr>
        <w:t>Seite  30</w:t>
      </w:r>
      <w:proofErr w:type="gramEnd"/>
    </w:p>
    <w:p w:rsidR="002A4079" w:rsidRPr="002A7291" w:rsidRDefault="002A4079" w:rsidP="00246046">
      <w:pPr>
        <w:tabs>
          <w:tab w:val="left" w:pos="567"/>
          <w:tab w:val="left" w:pos="8364"/>
        </w:tabs>
        <w:spacing w:line="300" w:lineRule="auto"/>
        <w:ind w:right="-147"/>
        <w:rPr>
          <w:rFonts w:ascii="Times New Roman" w:hAnsi="Times New Roman"/>
          <w:sz w:val="26"/>
          <w:szCs w:val="26"/>
        </w:rPr>
      </w:pPr>
    </w:p>
    <w:p w:rsidR="00AC30A8" w:rsidRPr="002A7291" w:rsidRDefault="00AC30A8" w:rsidP="00AC30A8">
      <w:pPr>
        <w:pStyle w:val="berschrift2"/>
        <w:spacing w:before="0"/>
        <w:ind w:right="-147"/>
        <w:rPr>
          <w:rFonts w:ascii="Times New Roman" w:hAnsi="Times New Roman"/>
          <w:i w:val="0"/>
          <w:iCs w:val="0"/>
          <w:sz w:val="26"/>
          <w:szCs w:val="26"/>
        </w:rPr>
      </w:pPr>
      <w:r w:rsidRPr="002A7291">
        <w:rPr>
          <w:rFonts w:ascii="Times New Roman" w:hAnsi="Times New Roman"/>
          <w:i w:val="0"/>
          <w:iCs w:val="0"/>
          <w:sz w:val="26"/>
          <w:szCs w:val="26"/>
        </w:rPr>
        <w:t>Anlage 1 zur</w:t>
      </w:r>
      <w:r w:rsidR="002A4079" w:rsidRPr="002A7291">
        <w:rPr>
          <w:rFonts w:ascii="Times New Roman" w:hAnsi="Times New Roman"/>
          <w:i w:val="0"/>
          <w:iCs w:val="0"/>
          <w:sz w:val="26"/>
          <w:szCs w:val="26"/>
        </w:rPr>
        <w:t xml:space="preserve"> Spielordnung</w:t>
      </w:r>
    </w:p>
    <w:p w:rsidR="00A509E9" w:rsidRPr="001D6378" w:rsidRDefault="002A4079"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ab/>
        <w:t>Ordnungsgemäß ausgefüllter Spielbericht</w:t>
      </w:r>
      <w:r w:rsidR="00A509E9" w:rsidRPr="001D6378">
        <w:rPr>
          <w:rFonts w:ascii="Times New Roman" w:hAnsi="Times New Roman"/>
          <w:szCs w:val="24"/>
          <w:u w:val="dotted"/>
        </w:rPr>
        <w:tab/>
      </w:r>
      <w:proofErr w:type="gramStart"/>
      <w:r w:rsidR="002C4ED8">
        <w:rPr>
          <w:rFonts w:ascii="Times New Roman" w:hAnsi="Times New Roman"/>
          <w:szCs w:val="24"/>
        </w:rPr>
        <w:t>Seite  31</w:t>
      </w:r>
      <w:proofErr w:type="gramEnd"/>
    </w:p>
    <w:p w:rsidR="00AC30A8" w:rsidRPr="001D6378" w:rsidRDefault="002A4079" w:rsidP="00984CD0">
      <w:pPr>
        <w:tabs>
          <w:tab w:val="left" w:pos="567"/>
          <w:tab w:val="left" w:pos="8364"/>
        </w:tabs>
        <w:spacing w:line="300" w:lineRule="auto"/>
        <w:ind w:right="-145"/>
        <w:rPr>
          <w:rFonts w:ascii="Times New Roman" w:hAnsi="Times New Roman"/>
          <w:szCs w:val="24"/>
        </w:rPr>
      </w:pPr>
      <w:r>
        <w:rPr>
          <w:rFonts w:ascii="Times New Roman" w:hAnsi="Times New Roman"/>
          <w:szCs w:val="24"/>
        </w:rPr>
        <w:tab/>
        <w:t>Form des Spielberichts</w:t>
      </w:r>
      <w:r w:rsidR="00AC30A8" w:rsidRPr="001D6378">
        <w:rPr>
          <w:rFonts w:ascii="Times New Roman" w:hAnsi="Times New Roman"/>
          <w:szCs w:val="24"/>
          <w:u w:val="dotted"/>
        </w:rPr>
        <w:tab/>
      </w:r>
      <w:proofErr w:type="gramStart"/>
      <w:r w:rsidR="002A7291">
        <w:rPr>
          <w:rFonts w:ascii="Times New Roman" w:hAnsi="Times New Roman"/>
          <w:szCs w:val="24"/>
        </w:rPr>
        <w:t>Seite  31</w:t>
      </w:r>
      <w:proofErr w:type="gramEnd"/>
    </w:p>
    <w:p w:rsidR="00AC30A8" w:rsidRDefault="00AC30A8" w:rsidP="00984CD0">
      <w:pPr>
        <w:tabs>
          <w:tab w:val="left" w:pos="567"/>
          <w:tab w:val="left" w:pos="8364"/>
        </w:tabs>
        <w:spacing w:line="300" w:lineRule="auto"/>
        <w:ind w:right="-145"/>
        <w:rPr>
          <w:rFonts w:ascii="Times New Roman" w:hAnsi="Times New Roman"/>
          <w:szCs w:val="24"/>
        </w:rPr>
      </w:pPr>
      <w:r w:rsidRPr="001D6378">
        <w:rPr>
          <w:rFonts w:ascii="Times New Roman" w:hAnsi="Times New Roman"/>
          <w:szCs w:val="24"/>
        </w:rPr>
        <w:tab/>
      </w:r>
      <w:r w:rsidR="002A4079">
        <w:rPr>
          <w:rFonts w:ascii="Times New Roman" w:hAnsi="Times New Roman"/>
          <w:szCs w:val="24"/>
        </w:rPr>
        <w:t>Ergebnismitteilung an den Klassenleiter und im Internet-Ergebnisdienst</w:t>
      </w:r>
      <w:r w:rsidRPr="001D6378">
        <w:rPr>
          <w:rFonts w:ascii="Times New Roman" w:hAnsi="Times New Roman"/>
          <w:szCs w:val="24"/>
          <w:u w:val="dotted"/>
        </w:rPr>
        <w:tab/>
      </w:r>
      <w:proofErr w:type="gramStart"/>
      <w:r w:rsidR="002A7291">
        <w:rPr>
          <w:rFonts w:ascii="Times New Roman" w:hAnsi="Times New Roman"/>
          <w:szCs w:val="24"/>
        </w:rPr>
        <w:t>Seite  31</w:t>
      </w:r>
      <w:proofErr w:type="gramEnd"/>
    </w:p>
    <w:p w:rsidR="002A7291" w:rsidRDefault="002A7291" w:rsidP="002A7291">
      <w:pPr>
        <w:rPr>
          <w:rFonts w:ascii="Times New Roman" w:hAnsi="Times New Roman"/>
          <w:b/>
          <w:sz w:val="26"/>
          <w:szCs w:val="26"/>
        </w:rPr>
      </w:pPr>
    </w:p>
    <w:p w:rsidR="002A7291" w:rsidRDefault="002A7291" w:rsidP="002A7291">
      <w:pPr>
        <w:rPr>
          <w:rFonts w:ascii="Times New Roman" w:hAnsi="Times New Roman"/>
          <w:b/>
          <w:sz w:val="26"/>
          <w:szCs w:val="26"/>
        </w:rPr>
      </w:pPr>
      <w:r w:rsidRPr="002A7291">
        <w:rPr>
          <w:rFonts w:ascii="Times New Roman" w:hAnsi="Times New Roman"/>
          <w:b/>
          <w:sz w:val="26"/>
          <w:szCs w:val="26"/>
        </w:rPr>
        <w:t>Kadergremium U22 und O22</w:t>
      </w:r>
    </w:p>
    <w:p w:rsidR="002A7291" w:rsidRDefault="002A7291" w:rsidP="002A7291">
      <w:pPr>
        <w:tabs>
          <w:tab w:val="left" w:pos="567"/>
          <w:tab w:val="left" w:pos="8364"/>
        </w:tabs>
        <w:spacing w:line="300" w:lineRule="auto"/>
        <w:ind w:right="-145"/>
        <w:rPr>
          <w:rFonts w:ascii="Times New Roman" w:hAnsi="Times New Roman"/>
          <w:szCs w:val="24"/>
        </w:rPr>
      </w:pPr>
      <w:r>
        <w:rPr>
          <w:rFonts w:ascii="Times New Roman" w:hAnsi="Times New Roman"/>
          <w:szCs w:val="24"/>
        </w:rPr>
        <w:tab/>
        <w:t>Kadergremium U22 und O22</w:t>
      </w:r>
      <w:r w:rsidRPr="001D6378">
        <w:rPr>
          <w:rFonts w:ascii="Times New Roman" w:hAnsi="Times New Roman"/>
          <w:szCs w:val="24"/>
          <w:u w:val="dotted"/>
        </w:rPr>
        <w:tab/>
      </w:r>
      <w:proofErr w:type="gramStart"/>
      <w:r>
        <w:rPr>
          <w:rFonts w:ascii="Times New Roman" w:hAnsi="Times New Roman"/>
          <w:szCs w:val="24"/>
        </w:rPr>
        <w:t>Seite  32</w:t>
      </w:r>
      <w:proofErr w:type="gramEnd"/>
    </w:p>
    <w:p w:rsidR="002A7291" w:rsidRPr="002A7291" w:rsidRDefault="002A7291" w:rsidP="002A7291">
      <w:pPr>
        <w:tabs>
          <w:tab w:val="left" w:pos="567"/>
          <w:tab w:val="left" w:pos="8364"/>
        </w:tabs>
        <w:spacing w:line="300" w:lineRule="auto"/>
        <w:ind w:right="-145"/>
        <w:rPr>
          <w:rFonts w:ascii="Times New Roman" w:hAnsi="Times New Roman"/>
          <w:szCs w:val="24"/>
        </w:rPr>
      </w:pPr>
      <w:r>
        <w:rPr>
          <w:rFonts w:ascii="Times New Roman" w:hAnsi="Times New Roman"/>
          <w:szCs w:val="24"/>
        </w:rPr>
        <w:tab/>
      </w:r>
      <w:r w:rsidRPr="002A7291">
        <w:rPr>
          <w:rFonts w:ascii="Times New Roman" w:hAnsi="Times New Roman"/>
          <w:szCs w:val="24"/>
        </w:rPr>
        <w:tab/>
      </w:r>
      <w:r w:rsidRPr="002A7291">
        <w:rPr>
          <w:rFonts w:ascii="Times New Roman" w:hAnsi="Times New Roman"/>
          <w:szCs w:val="24"/>
        </w:rPr>
        <w:tab/>
      </w:r>
      <w:r w:rsidRPr="002A7291">
        <w:rPr>
          <w:rFonts w:ascii="Times New Roman" w:hAnsi="Times New Roman"/>
          <w:szCs w:val="24"/>
        </w:rPr>
        <w:tab/>
      </w:r>
    </w:p>
    <w:p w:rsidR="002A7291" w:rsidRPr="002A7291" w:rsidRDefault="002A7291" w:rsidP="002A7291">
      <w:pPr>
        <w:rPr>
          <w:rFonts w:ascii="Times New Roman" w:hAnsi="Times New Roman"/>
          <w:b/>
          <w:sz w:val="26"/>
          <w:szCs w:val="26"/>
        </w:rPr>
      </w:pPr>
    </w:p>
    <w:p w:rsidR="002A7291" w:rsidRPr="001D6378" w:rsidRDefault="002A7291" w:rsidP="00984CD0">
      <w:pPr>
        <w:tabs>
          <w:tab w:val="left" w:pos="567"/>
          <w:tab w:val="left" w:pos="8364"/>
        </w:tabs>
        <w:spacing w:line="300" w:lineRule="auto"/>
        <w:ind w:right="-145"/>
        <w:rPr>
          <w:rFonts w:ascii="Times New Roman" w:hAnsi="Times New Roman"/>
          <w:szCs w:val="24"/>
        </w:rPr>
      </w:pPr>
    </w:p>
    <w:p w:rsidR="00184701" w:rsidRDefault="0005537F" w:rsidP="00184701">
      <w:pPr>
        <w:pStyle w:val="berschrift3"/>
        <w:tabs>
          <w:tab w:val="left" w:pos="0"/>
        </w:tabs>
        <w:spacing w:before="0" w:after="0"/>
        <w:jc w:val="center"/>
        <w:rPr>
          <w:rFonts w:ascii="Times New Roman" w:hAnsi="Times New Roman"/>
          <w:sz w:val="32"/>
          <w:szCs w:val="32"/>
        </w:rPr>
      </w:pPr>
      <w:r>
        <w:br w:type="page"/>
      </w:r>
      <w:r w:rsidR="00184701">
        <w:rPr>
          <w:rFonts w:ascii="Times New Roman" w:hAnsi="Times New Roman"/>
          <w:sz w:val="32"/>
          <w:szCs w:val="32"/>
        </w:rPr>
        <w:lastRenderedPageBreak/>
        <w:t>I.  Allgemeines</w:t>
      </w:r>
    </w:p>
    <w:p w:rsidR="00AD6B23" w:rsidRDefault="00AD6B23" w:rsidP="00184701">
      <w:pPr>
        <w:jc w:val="center"/>
        <w:rPr>
          <w:rFonts w:ascii="Times New Roman" w:hAnsi="Times New Roman"/>
          <w:b/>
          <w:szCs w:val="24"/>
        </w:rPr>
      </w:pPr>
    </w:p>
    <w:p w:rsidR="00AD6B23" w:rsidRDefault="00AD6B23" w:rsidP="00184701">
      <w:pPr>
        <w:jc w:val="center"/>
        <w:rPr>
          <w:rFonts w:ascii="Times New Roman" w:hAnsi="Times New Roman"/>
          <w:b/>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  Zweck</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Diese Spielordnung gilt nur für den Bereich des Saarländischen Badminton –</w:t>
      </w:r>
    </w:p>
    <w:p w:rsidR="00184701" w:rsidRDefault="00184701" w:rsidP="00184701">
      <w:pPr>
        <w:ind w:firstLine="708"/>
        <w:jc w:val="both"/>
        <w:rPr>
          <w:rFonts w:ascii="Times New Roman" w:hAnsi="Times New Roman"/>
          <w:szCs w:val="24"/>
        </w:rPr>
      </w:pPr>
      <w:r>
        <w:rPr>
          <w:rFonts w:ascii="Times New Roman" w:hAnsi="Times New Roman"/>
          <w:szCs w:val="24"/>
        </w:rPr>
        <w:t>Verbandes (SBV).</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Zweck der Spielordnung ist es, einheitliche Richtlinien für den Spielbetrieb innerhalb </w:t>
      </w:r>
    </w:p>
    <w:p w:rsidR="00184701" w:rsidRDefault="00184701" w:rsidP="00184701">
      <w:pPr>
        <w:ind w:firstLine="708"/>
        <w:jc w:val="both"/>
        <w:rPr>
          <w:rFonts w:ascii="Times New Roman" w:hAnsi="Times New Roman"/>
          <w:szCs w:val="24"/>
        </w:rPr>
      </w:pPr>
      <w:r>
        <w:rPr>
          <w:rFonts w:ascii="Times New Roman" w:hAnsi="Times New Roman"/>
          <w:szCs w:val="24"/>
        </w:rPr>
        <w:t>des Verbandes zu schaffen. Sie gilt als Anlage zur Verbandssatzung.</w:t>
      </w:r>
    </w:p>
    <w:p w:rsidR="00184701" w:rsidRDefault="00184701" w:rsidP="00184701">
      <w:pPr>
        <w:jc w:val="both"/>
        <w:rPr>
          <w:rFonts w:ascii="Times New Roman" w:hAnsi="Times New Roman"/>
          <w:szCs w:val="24"/>
        </w:rPr>
      </w:pPr>
    </w:p>
    <w:p w:rsidR="00AD6B23" w:rsidRDefault="00AD6B23" w:rsidP="00184701">
      <w:pPr>
        <w:jc w:val="both"/>
        <w:rPr>
          <w:rFonts w:ascii="Times New Roman" w:hAnsi="Times New Roman"/>
          <w:szCs w:val="24"/>
        </w:rPr>
      </w:pPr>
    </w:p>
    <w:p w:rsidR="00184701" w:rsidRDefault="00184701" w:rsidP="00184701">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2  Spielbetrieb</w:t>
      </w:r>
      <w:proofErr w:type="gramEnd"/>
    </w:p>
    <w:p w:rsidR="00184701" w:rsidRDefault="00184701" w:rsidP="00184701">
      <w:pPr>
        <w:rPr>
          <w:rFonts w:ascii="Times New Roman" w:hAnsi="Times New Roman"/>
        </w:rPr>
      </w:pPr>
    </w:p>
    <w:p w:rsidR="00184701" w:rsidRDefault="00184701" w:rsidP="00184701">
      <w:pPr>
        <w:jc w:val="both"/>
        <w:rPr>
          <w:rFonts w:ascii="Times New Roman" w:hAnsi="Times New Roman"/>
        </w:rPr>
      </w:pPr>
      <w:r>
        <w:rPr>
          <w:rFonts w:ascii="Times New Roman" w:hAnsi="Times New Roman"/>
        </w:rPr>
        <w:t xml:space="preserve">Alle Spiele von Einzelspielern und Mannschaften des SBV und seiner </w:t>
      </w:r>
      <w:proofErr w:type="spellStart"/>
      <w:r>
        <w:rPr>
          <w:rFonts w:ascii="Times New Roman" w:hAnsi="Times New Roman"/>
        </w:rPr>
        <w:t>angehörigen</w:t>
      </w:r>
      <w:proofErr w:type="spellEnd"/>
      <w:r>
        <w:rPr>
          <w:rFonts w:ascii="Times New Roman" w:hAnsi="Times New Roman"/>
        </w:rPr>
        <w:t xml:space="preserve"> Vereine </w:t>
      </w:r>
    </w:p>
    <w:p w:rsidR="00184701" w:rsidRDefault="00184701" w:rsidP="00184701">
      <w:pPr>
        <w:jc w:val="both"/>
        <w:rPr>
          <w:rFonts w:ascii="Times New Roman" w:hAnsi="Times New Roman"/>
        </w:rPr>
      </w:pPr>
      <w:r>
        <w:rPr>
          <w:rFonts w:ascii="Times New Roman" w:hAnsi="Times New Roman"/>
        </w:rPr>
        <w:t xml:space="preserve">werden nach den vom Deutschen Badminton-Verband (DBV) anerkannten Spielregeln der </w:t>
      </w:r>
    </w:p>
    <w:p w:rsidR="00184701" w:rsidRDefault="00184701" w:rsidP="00184701">
      <w:pPr>
        <w:jc w:val="both"/>
        <w:rPr>
          <w:rFonts w:ascii="Times New Roman" w:hAnsi="Times New Roman"/>
          <w:szCs w:val="24"/>
        </w:rPr>
      </w:pPr>
      <w:r>
        <w:rPr>
          <w:rFonts w:ascii="Times New Roman" w:hAnsi="Times New Roman"/>
        </w:rPr>
        <w:t xml:space="preserve">Badminton World </w:t>
      </w:r>
      <w:proofErr w:type="spellStart"/>
      <w:r>
        <w:rPr>
          <w:rFonts w:ascii="Times New Roman" w:hAnsi="Times New Roman"/>
        </w:rPr>
        <w:t>Federation</w:t>
      </w:r>
      <w:proofErr w:type="spellEnd"/>
      <w:r>
        <w:rPr>
          <w:rFonts w:ascii="Times New Roman" w:hAnsi="Times New Roman"/>
        </w:rPr>
        <w:t xml:space="preserve"> (BWF)</w:t>
      </w:r>
      <w:r>
        <w:rPr>
          <w:rFonts w:ascii="Times New Roman" w:hAnsi="Times New Roman"/>
          <w:b/>
          <w:bCs/>
        </w:rPr>
        <w:t xml:space="preserve"> </w:t>
      </w:r>
      <w:r>
        <w:rPr>
          <w:rFonts w:ascii="Times New Roman" w:hAnsi="Times New Roman"/>
        </w:rPr>
        <w:t xml:space="preserve">in Verbindung mit den Bestimmungen der Spielordnung des DBV und SBV durchgeführt. Die Rechts-, Spiel-, Bundesliga-, Jugend-, Schiedsrichter-, Trainer- und Turnierordnung des DBV sind von allen Verbandsangehörigen </w:t>
      </w:r>
      <w:r>
        <w:rPr>
          <w:rFonts w:ascii="Times New Roman" w:hAnsi="Times New Roman"/>
          <w:szCs w:val="24"/>
        </w:rPr>
        <w:t>und Organen zu beachten.</w:t>
      </w:r>
    </w:p>
    <w:p w:rsidR="00184701" w:rsidRDefault="00184701" w:rsidP="00184701">
      <w:pPr>
        <w:rPr>
          <w:rFonts w:ascii="Times New Roman" w:hAnsi="Times New Roman"/>
          <w:szCs w:val="24"/>
        </w:rPr>
      </w:pPr>
    </w:p>
    <w:p w:rsidR="00AD6B23" w:rsidRDefault="00AD6B23"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2</w:t>
      </w:r>
      <w:proofErr w:type="gramStart"/>
      <w:r>
        <w:rPr>
          <w:rFonts w:ascii="Times New Roman" w:hAnsi="Times New Roman"/>
          <w:b/>
          <w:szCs w:val="24"/>
        </w:rPr>
        <w:t>a  Spielgemeinschaften</w:t>
      </w:r>
      <w:proofErr w:type="gramEnd"/>
    </w:p>
    <w:p w:rsidR="00184701" w:rsidRDefault="00184701" w:rsidP="00184701">
      <w:pPr>
        <w:rPr>
          <w:rFonts w:ascii="Times New Roman" w:hAnsi="Times New Roman"/>
          <w:b/>
          <w:szCs w:val="24"/>
        </w:rPr>
      </w:pPr>
    </w:p>
    <w:p w:rsidR="00184701" w:rsidRDefault="00184701" w:rsidP="00184701">
      <w:pPr>
        <w:jc w:val="both"/>
        <w:rPr>
          <w:rFonts w:ascii="Times New Roman" w:hAnsi="Times New Roman"/>
          <w:szCs w:val="24"/>
        </w:rPr>
      </w:pPr>
      <w:r>
        <w:rPr>
          <w:rFonts w:ascii="Times New Roman" w:hAnsi="Times New Roman"/>
          <w:szCs w:val="24"/>
        </w:rPr>
        <w:t>Für Mitglieder einer Spielgemeinschaft (SG) gelten die nachfolgenden Bestimmungen:</w:t>
      </w: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Eine SG kann sich aus zwei dem SBV angehörigen Vereinen bilden. Ein dritter Verein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kann an einer SG nicht beteiligt werden. Diese Regelung gilt sowohl für Senioren- als </w:t>
      </w:r>
    </w:p>
    <w:p w:rsidR="00184701" w:rsidRDefault="00184701" w:rsidP="00184701">
      <w:pPr>
        <w:ind w:firstLine="708"/>
        <w:jc w:val="both"/>
        <w:rPr>
          <w:rFonts w:ascii="Times New Roman" w:hAnsi="Times New Roman"/>
          <w:szCs w:val="24"/>
        </w:rPr>
      </w:pPr>
      <w:r>
        <w:rPr>
          <w:rFonts w:ascii="Times New Roman" w:hAnsi="Times New Roman"/>
          <w:szCs w:val="24"/>
        </w:rPr>
        <w:t xml:space="preserve">auch für Jugend- und Schülermannschaften. Eine SG kann nur für folgende </w:t>
      </w:r>
    </w:p>
    <w:p w:rsidR="00184701" w:rsidRDefault="00184701" w:rsidP="00184701">
      <w:pPr>
        <w:ind w:firstLine="708"/>
        <w:jc w:val="both"/>
        <w:rPr>
          <w:rFonts w:ascii="Times New Roman" w:hAnsi="Times New Roman"/>
          <w:szCs w:val="24"/>
        </w:rPr>
      </w:pPr>
      <w:r>
        <w:rPr>
          <w:rFonts w:ascii="Times New Roman" w:hAnsi="Times New Roman"/>
          <w:szCs w:val="24"/>
        </w:rPr>
        <w:t>Kombinationen möglich sein:</w:t>
      </w:r>
    </w:p>
    <w:p w:rsidR="00184701" w:rsidRDefault="00184701" w:rsidP="00184701">
      <w:pPr>
        <w:ind w:left="708" w:firstLine="708"/>
        <w:jc w:val="both"/>
        <w:rPr>
          <w:rFonts w:ascii="Times New Roman" w:hAnsi="Times New Roman"/>
          <w:szCs w:val="24"/>
        </w:rPr>
      </w:pPr>
      <w:r>
        <w:rPr>
          <w:rFonts w:ascii="Times New Roman" w:hAnsi="Times New Roman"/>
          <w:szCs w:val="24"/>
        </w:rPr>
        <w:t xml:space="preserve">a) </w:t>
      </w:r>
      <w:proofErr w:type="spellStart"/>
      <w:r>
        <w:rPr>
          <w:rFonts w:ascii="Times New Roman" w:hAnsi="Times New Roman"/>
          <w:szCs w:val="24"/>
        </w:rPr>
        <w:t>Aktivenbereich</w:t>
      </w:r>
      <w:proofErr w:type="spellEnd"/>
      <w:r>
        <w:rPr>
          <w:rFonts w:ascii="Times New Roman" w:hAnsi="Times New Roman"/>
          <w:szCs w:val="24"/>
        </w:rPr>
        <w:t>,</w:t>
      </w:r>
    </w:p>
    <w:p w:rsidR="00184701" w:rsidRDefault="00184701" w:rsidP="00184701">
      <w:pPr>
        <w:ind w:left="708" w:firstLine="708"/>
        <w:jc w:val="both"/>
        <w:rPr>
          <w:rFonts w:ascii="Times New Roman" w:hAnsi="Times New Roman"/>
          <w:szCs w:val="24"/>
        </w:rPr>
      </w:pPr>
      <w:r>
        <w:rPr>
          <w:rFonts w:ascii="Times New Roman" w:hAnsi="Times New Roman"/>
          <w:szCs w:val="24"/>
        </w:rPr>
        <w:t>b) Jugend- / Schülerbereich,</w:t>
      </w:r>
    </w:p>
    <w:p w:rsidR="00184701" w:rsidRDefault="00184701" w:rsidP="00184701">
      <w:pPr>
        <w:ind w:left="708" w:firstLine="708"/>
        <w:jc w:val="both"/>
        <w:rPr>
          <w:rFonts w:ascii="Times New Roman" w:hAnsi="Times New Roman"/>
          <w:szCs w:val="24"/>
        </w:rPr>
      </w:pPr>
      <w:r>
        <w:rPr>
          <w:rFonts w:ascii="Times New Roman" w:hAnsi="Times New Roman"/>
          <w:szCs w:val="24"/>
        </w:rPr>
        <w:t>c) Aktiven- und Jugend- / Schülerbereich.</w:t>
      </w:r>
    </w:p>
    <w:p w:rsidR="00184701" w:rsidRDefault="00184701" w:rsidP="00184701">
      <w:pPr>
        <w:ind w:firstLine="708"/>
        <w:jc w:val="both"/>
        <w:rPr>
          <w:rFonts w:ascii="Times New Roman" w:hAnsi="Times New Roman"/>
          <w:szCs w:val="24"/>
        </w:rPr>
      </w:pPr>
      <w:r>
        <w:rPr>
          <w:rFonts w:ascii="Times New Roman" w:hAnsi="Times New Roman"/>
          <w:szCs w:val="24"/>
        </w:rPr>
        <w:t xml:space="preserve">Spielgemeinschaften, die der Saarlandliga angehören, können vor Rundenbeginn (bis </w:t>
      </w:r>
    </w:p>
    <w:p w:rsidR="00184701" w:rsidRDefault="00184701" w:rsidP="00184701">
      <w:pPr>
        <w:ind w:firstLine="708"/>
        <w:jc w:val="both"/>
        <w:rPr>
          <w:rFonts w:ascii="Times New Roman" w:hAnsi="Times New Roman"/>
          <w:szCs w:val="24"/>
        </w:rPr>
      </w:pPr>
      <w:r>
        <w:rPr>
          <w:rFonts w:ascii="Times New Roman" w:hAnsi="Times New Roman"/>
          <w:szCs w:val="24"/>
        </w:rPr>
        <w:t xml:space="preserve">31.07.) die Spielberechtigung auf einen Stammverein umschreiben lassen, da nach </w:t>
      </w:r>
    </w:p>
    <w:p w:rsidR="00184701" w:rsidRDefault="00184701" w:rsidP="00184701">
      <w:pPr>
        <w:ind w:firstLine="708"/>
        <w:jc w:val="both"/>
        <w:rPr>
          <w:rFonts w:ascii="Times New Roman" w:hAnsi="Times New Roman"/>
          <w:szCs w:val="24"/>
        </w:rPr>
      </w:pPr>
      <w:r>
        <w:rPr>
          <w:rFonts w:ascii="Times New Roman" w:hAnsi="Times New Roman"/>
          <w:szCs w:val="24"/>
        </w:rPr>
        <w:t xml:space="preserve">derzeitiger Regelung Spielgemeinschaften nicht an der Aufstiegsrunde zur Oberliga </w:t>
      </w:r>
    </w:p>
    <w:p w:rsidR="00184701" w:rsidRDefault="00184701" w:rsidP="00184701">
      <w:pPr>
        <w:ind w:firstLine="708"/>
        <w:jc w:val="both"/>
        <w:rPr>
          <w:rFonts w:ascii="Times New Roman" w:hAnsi="Times New Roman"/>
          <w:szCs w:val="24"/>
        </w:rPr>
      </w:pPr>
      <w:r>
        <w:rPr>
          <w:rFonts w:ascii="Times New Roman" w:hAnsi="Times New Roman"/>
          <w:szCs w:val="24"/>
        </w:rPr>
        <w:t>teilnehmen dürfen.</w:t>
      </w:r>
    </w:p>
    <w:p w:rsidR="00184701" w:rsidRDefault="00184701" w:rsidP="00184701">
      <w:pPr>
        <w:ind w:left="708" w:hanging="708"/>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Die Mitglieder der SG erhalten die Spielberechtigung für die SG im Rahmen der </w:t>
      </w:r>
    </w:p>
    <w:p w:rsidR="00184701" w:rsidRDefault="00184701" w:rsidP="00184701">
      <w:pPr>
        <w:ind w:left="708"/>
        <w:jc w:val="both"/>
        <w:rPr>
          <w:rFonts w:ascii="Times New Roman" w:hAnsi="Times New Roman"/>
          <w:szCs w:val="24"/>
        </w:rPr>
      </w:pPr>
      <w:r>
        <w:rPr>
          <w:rFonts w:ascii="Times New Roman" w:hAnsi="Times New Roman"/>
          <w:szCs w:val="24"/>
        </w:rPr>
        <w:t xml:space="preserve">Mannschaftswettbewerbe. Bei Meisterschaften und Ranglistenturnieren bleibt es bei </w:t>
      </w:r>
    </w:p>
    <w:p w:rsidR="00184701" w:rsidRDefault="00184701" w:rsidP="00184701">
      <w:pPr>
        <w:ind w:left="708"/>
        <w:jc w:val="both"/>
        <w:rPr>
          <w:rFonts w:ascii="Times New Roman" w:hAnsi="Times New Roman"/>
          <w:szCs w:val="24"/>
        </w:rPr>
      </w:pPr>
      <w:r>
        <w:rPr>
          <w:rFonts w:ascii="Times New Roman" w:hAnsi="Times New Roman"/>
          <w:szCs w:val="24"/>
        </w:rPr>
        <w:t>der Spielberechtigung der Teilnehmer für den Stammverein.</w:t>
      </w:r>
    </w:p>
    <w:p w:rsidR="00184701" w:rsidRDefault="002A4079" w:rsidP="00184701">
      <w:pPr>
        <w:jc w:val="both"/>
        <w:rPr>
          <w:rFonts w:ascii="Times New Roman" w:hAnsi="Times New Roman"/>
          <w:szCs w:val="24"/>
        </w:rPr>
      </w:pPr>
      <w:r>
        <w:rPr>
          <w:rFonts w:ascii="Times New Roman" w:hAnsi="Times New Roman"/>
          <w:szCs w:val="24"/>
        </w:rPr>
        <w:t xml:space="preserve"> </w:t>
      </w:r>
      <w:r w:rsidR="00184701">
        <w:rPr>
          <w:rFonts w:ascii="Times New Roman" w:hAnsi="Times New Roman"/>
          <w:szCs w:val="24"/>
        </w:rPr>
        <w:t xml:space="preserve">(3)  </w:t>
      </w:r>
      <w:r w:rsidR="00184701">
        <w:rPr>
          <w:rFonts w:ascii="Times New Roman" w:hAnsi="Times New Roman"/>
          <w:szCs w:val="24"/>
        </w:rPr>
        <w:tab/>
      </w:r>
      <w:proofErr w:type="gramStart"/>
      <w:r w:rsidR="00184701">
        <w:rPr>
          <w:rFonts w:ascii="Times New Roman" w:hAnsi="Times New Roman"/>
          <w:szCs w:val="24"/>
        </w:rPr>
        <w:t>Eine  SG</w:t>
      </w:r>
      <w:proofErr w:type="gramEnd"/>
      <w:r w:rsidR="00184701">
        <w:rPr>
          <w:rFonts w:ascii="Times New Roman" w:hAnsi="Times New Roman"/>
          <w:szCs w:val="24"/>
        </w:rPr>
        <w:t xml:space="preserve"> zweier Vereine ist bis zum 15. Mai beim Sportwart schriftlich zur </w:t>
      </w:r>
    </w:p>
    <w:p w:rsidR="00184701" w:rsidRDefault="00184701" w:rsidP="00184701">
      <w:pPr>
        <w:ind w:firstLine="708"/>
        <w:jc w:val="both"/>
        <w:rPr>
          <w:rFonts w:ascii="Times New Roman" w:hAnsi="Times New Roman"/>
          <w:szCs w:val="24"/>
        </w:rPr>
      </w:pPr>
      <w:r>
        <w:rPr>
          <w:rFonts w:ascii="Times New Roman" w:hAnsi="Times New Roman"/>
          <w:szCs w:val="24"/>
        </w:rPr>
        <w:t>Genehmigung zu beantragen. Der Antrag muss enthalten: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a) Die schriftliche Erklärung beider Vereine, dass eine SG gegründet werden soll.</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b) Die schriftliche Zustimmung der beiden Stammvereine durch ihre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    vertretungsberechtigten Organe;</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c) Name der SG;</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d) Bezeichnung der Spielklasse/n; Bei Neugründung einer SG muss dabei mindestens </w:t>
      </w:r>
    </w:p>
    <w:p w:rsidR="00184701" w:rsidRDefault="00184701" w:rsidP="00184701">
      <w:pPr>
        <w:ind w:firstLine="708"/>
        <w:jc w:val="both"/>
        <w:rPr>
          <w:rFonts w:ascii="Times New Roman" w:hAnsi="Times New Roman"/>
          <w:szCs w:val="24"/>
        </w:rPr>
      </w:pPr>
      <w:r>
        <w:rPr>
          <w:rFonts w:ascii="Times New Roman" w:hAnsi="Times New Roman"/>
          <w:szCs w:val="24"/>
        </w:rPr>
        <w:t xml:space="preserve">    einer der beiden Vereine das Startrecht für diese Spielklasse/n besitzen.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e) Die Erklärung der beiden Stammvereine, welcher von ihnen für die Durchführung </w:t>
      </w:r>
    </w:p>
    <w:p w:rsidR="00184701" w:rsidRDefault="00184701" w:rsidP="00184701">
      <w:pPr>
        <w:ind w:firstLine="708"/>
        <w:jc w:val="both"/>
        <w:rPr>
          <w:rFonts w:ascii="Times New Roman" w:hAnsi="Times New Roman"/>
          <w:szCs w:val="24"/>
        </w:rPr>
      </w:pPr>
      <w:r>
        <w:rPr>
          <w:rFonts w:ascii="Times New Roman" w:hAnsi="Times New Roman"/>
          <w:szCs w:val="24"/>
        </w:rPr>
        <w:t xml:space="preserve">    des Spielbetriebes der SG zuständig ist;</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f) Die Erklärung beider Stammvereine, welcher Verein bei der Auflösung der   </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SG die Spielberechtigung in den jeweiligen Spielklassen behält.</w:t>
      </w:r>
    </w:p>
    <w:p w:rsidR="00184701" w:rsidRDefault="00184701" w:rsidP="00184701">
      <w:pPr>
        <w:jc w:val="both"/>
        <w:rPr>
          <w:rFonts w:ascii="Times New Roman" w:hAnsi="Times New Roman"/>
          <w:szCs w:val="24"/>
        </w:rPr>
      </w:pPr>
      <w:r>
        <w:rPr>
          <w:rFonts w:ascii="Times New Roman" w:hAnsi="Times New Roman"/>
          <w:szCs w:val="24"/>
        </w:rPr>
        <w:lastRenderedPageBreak/>
        <w:t xml:space="preserve">(4) </w:t>
      </w:r>
      <w:r>
        <w:rPr>
          <w:rFonts w:ascii="Times New Roman" w:hAnsi="Times New Roman"/>
          <w:szCs w:val="24"/>
        </w:rPr>
        <w:tab/>
        <w:t xml:space="preserve">Die in der SBV-Spielordnung festgelegten Regelungen gelten analog auch für eine </w:t>
      </w:r>
    </w:p>
    <w:p w:rsidR="00184701" w:rsidRDefault="00184701" w:rsidP="00184701">
      <w:pPr>
        <w:ind w:firstLine="708"/>
        <w:jc w:val="both"/>
        <w:rPr>
          <w:rFonts w:ascii="Times New Roman" w:hAnsi="Times New Roman"/>
          <w:szCs w:val="24"/>
        </w:rPr>
      </w:pPr>
      <w:r>
        <w:rPr>
          <w:rFonts w:ascii="Times New Roman" w:hAnsi="Times New Roman"/>
          <w:szCs w:val="24"/>
        </w:rPr>
        <w:t>SG.</w:t>
      </w:r>
    </w:p>
    <w:p w:rsidR="00184701" w:rsidRDefault="00184701" w:rsidP="0018470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Für die Spielgemeinschaften ist eine gesonderte Rangliste und Mannschaftsmeldung </w:t>
      </w:r>
    </w:p>
    <w:p w:rsidR="00184701" w:rsidRDefault="00184701" w:rsidP="00184701">
      <w:pPr>
        <w:ind w:firstLine="708"/>
        <w:jc w:val="both"/>
        <w:rPr>
          <w:rFonts w:ascii="Times New Roman" w:hAnsi="Times New Roman"/>
          <w:szCs w:val="24"/>
        </w:rPr>
      </w:pPr>
      <w:r>
        <w:rPr>
          <w:rFonts w:ascii="Times New Roman" w:hAnsi="Times New Roman"/>
          <w:szCs w:val="24"/>
        </w:rPr>
        <w:t xml:space="preserve">unter deren Namen abzugeben. Nur die dort aufgeführten Spieler/innen können in den </w:t>
      </w:r>
    </w:p>
    <w:p w:rsidR="00184701" w:rsidRDefault="00184701" w:rsidP="00184701">
      <w:pPr>
        <w:ind w:left="708"/>
        <w:jc w:val="both"/>
        <w:rPr>
          <w:rFonts w:ascii="Times New Roman" w:hAnsi="Times New Roman"/>
          <w:szCs w:val="24"/>
        </w:rPr>
      </w:pPr>
      <w:r>
        <w:rPr>
          <w:rFonts w:ascii="Times New Roman" w:hAnsi="Times New Roman"/>
          <w:szCs w:val="24"/>
        </w:rPr>
        <w:t>Mannschaften der SG während der Vor- und Rückrunde eingesetzt werden.</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Eine SG besteht fort, wenn sie bis zum 15. Mai schriftlich beim Sportwart durch die beiden Stammvereine neu beantragt und vom Spielausschuss genehmigt wird.</w:t>
      </w:r>
    </w:p>
    <w:p w:rsidR="00184701" w:rsidRDefault="00184701" w:rsidP="00184701">
      <w:pPr>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t xml:space="preserve">Seniorenerklärungen können gemäß § 20 der </w:t>
      </w:r>
      <w:proofErr w:type="spellStart"/>
      <w:r>
        <w:rPr>
          <w:rFonts w:ascii="Times New Roman" w:hAnsi="Times New Roman"/>
          <w:szCs w:val="24"/>
        </w:rPr>
        <w:t>SpO</w:t>
      </w:r>
      <w:proofErr w:type="spellEnd"/>
      <w:r>
        <w:rPr>
          <w:rFonts w:ascii="Times New Roman" w:hAnsi="Times New Roman"/>
          <w:szCs w:val="24"/>
        </w:rPr>
        <w:t xml:space="preserve"> nur ausgestellt werden,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a) wenn bei der nur für den </w:t>
      </w:r>
      <w:proofErr w:type="spellStart"/>
      <w:r>
        <w:rPr>
          <w:rFonts w:ascii="Times New Roman" w:hAnsi="Times New Roman"/>
          <w:szCs w:val="24"/>
        </w:rPr>
        <w:t>Aktivenbereich</w:t>
      </w:r>
      <w:proofErr w:type="spellEnd"/>
      <w:r>
        <w:rPr>
          <w:rFonts w:ascii="Times New Roman" w:hAnsi="Times New Roman"/>
          <w:szCs w:val="24"/>
        </w:rPr>
        <w:t xml:space="preserve"> gebildeten SG beide Vereine mit   </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mindestens je einer Jugend- oder Schülermannschaft am SBV-Spielbetrieb  </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teilnehmen;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b) wenn die aus sämtlichen Mannschaften (Aktiven- und Jugend- / Schülerbereich) </w:t>
      </w:r>
    </w:p>
    <w:p w:rsidR="00184701" w:rsidRDefault="00184701" w:rsidP="00184701">
      <w:pPr>
        <w:ind w:firstLine="708"/>
        <w:jc w:val="both"/>
        <w:rPr>
          <w:rFonts w:ascii="Times New Roman" w:hAnsi="Times New Roman"/>
          <w:szCs w:val="24"/>
        </w:rPr>
      </w:pPr>
      <w:r>
        <w:rPr>
          <w:rFonts w:ascii="Times New Roman" w:hAnsi="Times New Roman"/>
          <w:szCs w:val="24"/>
        </w:rPr>
        <w:t xml:space="preserve">    gebildete SG mit mindestens insgesamt zwei Jugend- oder Schülermannschaften am</w:t>
      </w:r>
    </w:p>
    <w:p w:rsidR="00184701" w:rsidRDefault="00184701" w:rsidP="00184701">
      <w:pPr>
        <w:ind w:firstLine="708"/>
        <w:jc w:val="both"/>
        <w:rPr>
          <w:rFonts w:ascii="Times New Roman" w:hAnsi="Times New Roman"/>
          <w:szCs w:val="24"/>
        </w:rPr>
      </w:pPr>
      <w:r>
        <w:rPr>
          <w:rFonts w:ascii="Times New Roman" w:hAnsi="Times New Roman"/>
          <w:szCs w:val="24"/>
        </w:rPr>
        <w:t xml:space="preserve">    SBV-Spielbetrieb teilnimmt.</w:t>
      </w:r>
    </w:p>
    <w:p w:rsidR="00184701" w:rsidRDefault="00184701" w:rsidP="00184701">
      <w:pPr>
        <w:ind w:firstLine="708"/>
        <w:jc w:val="both"/>
        <w:rPr>
          <w:rFonts w:ascii="Times New Roman" w:hAnsi="Times New Roman"/>
          <w:szCs w:val="24"/>
        </w:rPr>
      </w:pPr>
      <w:r>
        <w:rPr>
          <w:rFonts w:ascii="Times New Roman" w:hAnsi="Times New Roman"/>
          <w:szCs w:val="24"/>
        </w:rPr>
        <w:t>Gemäß den Bemerkungen unter (1) sind diese Seniorenerklärungen nur gültig für den</w:t>
      </w:r>
    </w:p>
    <w:p w:rsidR="00184701" w:rsidRDefault="00184701" w:rsidP="00184701">
      <w:pPr>
        <w:ind w:firstLine="708"/>
        <w:jc w:val="both"/>
        <w:rPr>
          <w:rFonts w:ascii="Times New Roman" w:hAnsi="Times New Roman"/>
          <w:szCs w:val="24"/>
        </w:rPr>
      </w:pPr>
      <w:r>
        <w:rPr>
          <w:rFonts w:ascii="Times New Roman" w:hAnsi="Times New Roman"/>
          <w:szCs w:val="24"/>
        </w:rPr>
        <w:t>Spielbetrieb innerhalb des SBV.</w:t>
      </w:r>
    </w:p>
    <w:p w:rsidR="00184701" w:rsidRDefault="00184701" w:rsidP="00184701">
      <w:pPr>
        <w:ind w:firstLine="708"/>
        <w:jc w:val="both"/>
        <w:rPr>
          <w:rFonts w:ascii="Times New Roman" w:hAnsi="Times New Roman"/>
          <w:szCs w:val="24"/>
        </w:rPr>
      </w:pPr>
      <w:r>
        <w:rPr>
          <w:rFonts w:ascii="Times New Roman" w:hAnsi="Times New Roman"/>
          <w:szCs w:val="24"/>
        </w:rPr>
        <w:t xml:space="preserve">Für eine nur im Jugend- / Schülerbereich gebildete SG sind Seniorenerklärungen nicht </w:t>
      </w:r>
    </w:p>
    <w:p w:rsidR="00184701" w:rsidRDefault="00184701" w:rsidP="00184701">
      <w:pPr>
        <w:ind w:firstLine="708"/>
        <w:jc w:val="both"/>
        <w:rPr>
          <w:rFonts w:ascii="Times New Roman" w:hAnsi="Times New Roman"/>
          <w:szCs w:val="24"/>
        </w:rPr>
      </w:pPr>
      <w:r>
        <w:rPr>
          <w:rFonts w:ascii="Times New Roman" w:hAnsi="Times New Roman"/>
          <w:szCs w:val="24"/>
        </w:rPr>
        <w:t>möglich.</w:t>
      </w:r>
    </w:p>
    <w:p w:rsidR="00184701" w:rsidRDefault="00184701" w:rsidP="00184701">
      <w:pPr>
        <w:jc w:val="both"/>
        <w:rPr>
          <w:rFonts w:ascii="Times New Roman" w:hAnsi="Times New Roman"/>
          <w:szCs w:val="24"/>
        </w:rPr>
      </w:pPr>
      <w:r>
        <w:rPr>
          <w:rFonts w:ascii="Times New Roman" w:hAnsi="Times New Roman"/>
          <w:szCs w:val="24"/>
        </w:rPr>
        <w:t xml:space="preserve">(8)  </w:t>
      </w:r>
      <w:r>
        <w:rPr>
          <w:rFonts w:ascii="Times New Roman" w:hAnsi="Times New Roman"/>
          <w:szCs w:val="24"/>
        </w:rPr>
        <w:tab/>
        <w:t xml:space="preserve">Die beiden Stammvereine haften als Gesamtschuldner den spielleitenden Stellen, dem </w:t>
      </w:r>
    </w:p>
    <w:p w:rsidR="00184701" w:rsidRDefault="00184701" w:rsidP="00184701">
      <w:pPr>
        <w:ind w:firstLine="708"/>
        <w:jc w:val="both"/>
        <w:rPr>
          <w:rFonts w:ascii="Times New Roman" w:hAnsi="Times New Roman"/>
          <w:szCs w:val="24"/>
        </w:rPr>
      </w:pPr>
      <w:r>
        <w:rPr>
          <w:rFonts w:ascii="Times New Roman" w:hAnsi="Times New Roman"/>
          <w:szCs w:val="24"/>
        </w:rPr>
        <w:t>Verbandsgericht und den Organen des SBV.</w:t>
      </w:r>
    </w:p>
    <w:p w:rsidR="00184701" w:rsidRDefault="00184701" w:rsidP="00184701">
      <w:pPr>
        <w:jc w:val="both"/>
        <w:rPr>
          <w:rFonts w:ascii="Times New Roman" w:hAnsi="Times New Roman"/>
          <w:szCs w:val="24"/>
        </w:rPr>
      </w:pPr>
    </w:p>
    <w:p w:rsidR="00AD6B23" w:rsidRDefault="00AD6B23" w:rsidP="00184701">
      <w:pPr>
        <w:jc w:val="both"/>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  Wettbewerbe</w:t>
      </w:r>
      <w:proofErr w:type="gramEnd"/>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Folgende Wettbewerbe können durchgeführt werden: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1. Saarländische Meisterschaften für Schüler, Jugendliche, Junioren, Senioren und </w:t>
      </w:r>
    </w:p>
    <w:p w:rsidR="00184701" w:rsidRDefault="00184701" w:rsidP="00184701">
      <w:pPr>
        <w:ind w:firstLine="708"/>
        <w:jc w:val="both"/>
        <w:rPr>
          <w:rFonts w:ascii="Times New Roman" w:hAnsi="Times New Roman"/>
          <w:szCs w:val="24"/>
        </w:rPr>
      </w:pPr>
      <w:r>
        <w:rPr>
          <w:rFonts w:ascii="Times New Roman" w:hAnsi="Times New Roman"/>
          <w:szCs w:val="24"/>
        </w:rPr>
        <w:t xml:space="preserve">    Altersklassen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2. Mannschaftsmeisterschaften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3. Länderspiele</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4. Freundschaftsspiele</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5. Turniere</w:t>
      </w:r>
    </w:p>
    <w:p w:rsidR="00184701" w:rsidRDefault="00184701" w:rsidP="00184701">
      <w:pPr>
        <w:rPr>
          <w:rFonts w:ascii="Times New Roman" w:hAnsi="Times New Roman"/>
          <w:szCs w:val="24"/>
        </w:rPr>
      </w:pPr>
    </w:p>
    <w:p w:rsidR="00AD6B23" w:rsidRDefault="00AD6B23"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  Spielfeld</w:t>
      </w:r>
      <w:proofErr w:type="gramEnd"/>
    </w:p>
    <w:p w:rsidR="00184701" w:rsidRDefault="00184701" w:rsidP="00184701">
      <w:pPr>
        <w:jc w:val="both"/>
        <w:rPr>
          <w:rFonts w:ascii="Times New Roman" w:hAnsi="Times New Roman"/>
          <w:szCs w:val="24"/>
        </w:rPr>
      </w:pP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Die entsprechenden Bestimmungen der offiziellen Badminton-Spielregeln (Regeln 1-3) sind verbindlich.</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Die zur Verfügung stehenden Spielflächen dürfen an den Seiten bis zur Wand oder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einem anderen Spielfeld 0,30 m als Abstand nicht unterschreiten. Nach hinten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muss ein Spielfeld wenigstens einen Auslauf von 1,30 m haben. In dieser Entfernung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muss ein Spieler mit einem nach oben gestreckten Schläger aufrecht stehen können, </w:t>
      </w:r>
    </w:p>
    <w:p w:rsidR="00184701" w:rsidRDefault="00184701" w:rsidP="00184701">
      <w:pPr>
        <w:ind w:firstLine="708"/>
        <w:jc w:val="both"/>
        <w:rPr>
          <w:rFonts w:ascii="Times New Roman" w:hAnsi="Times New Roman"/>
          <w:szCs w:val="24"/>
        </w:rPr>
      </w:pPr>
      <w:r>
        <w:rPr>
          <w:rFonts w:ascii="Times New Roman" w:hAnsi="Times New Roman"/>
          <w:szCs w:val="24"/>
        </w:rPr>
        <w:t>ohne die Decke oder andere Hindernisse zu berühren.</w:t>
      </w:r>
    </w:p>
    <w:p w:rsidR="00184701" w:rsidRDefault="00184701" w:rsidP="00184701">
      <w:pPr>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Die Höhe der Halle soll 8 m betragen, jedoch ist in Anbetracht dessen, dass die </w:t>
      </w:r>
      <w:proofErr w:type="gramStart"/>
      <w:r>
        <w:rPr>
          <w:rFonts w:ascii="Times New Roman" w:hAnsi="Times New Roman"/>
          <w:szCs w:val="24"/>
        </w:rPr>
        <w:t>der-</w:t>
      </w:r>
      <w:r>
        <w:rPr>
          <w:rFonts w:ascii="Times New Roman" w:hAnsi="Times New Roman"/>
          <w:szCs w:val="24"/>
        </w:rPr>
        <w:tab/>
        <w:t>zeitigen</w:t>
      </w:r>
      <w:proofErr w:type="gramEnd"/>
      <w:r>
        <w:rPr>
          <w:rFonts w:ascii="Times New Roman" w:hAnsi="Times New Roman"/>
          <w:szCs w:val="24"/>
        </w:rPr>
        <w:t xml:space="preserve"> Hallen meistens niedriger sind, eine lichte Hallenhöhe von 5 m für den Spiel-</w:t>
      </w:r>
      <w:r>
        <w:rPr>
          <w:rFonts w:ascii="Times New Roman" w:hAnsi="Times New Roman"/>
          <w:szCs w:val="24"/>
        </w:rPr>
        <w:tab/>
        <w:t xml:space="preserve">betrieb bis auf weiteres zugelassen. Wenn die Hallenhöhe nicht mindestens 8 m </w:t>
      </w:r>
      <w:r>
        <w:rPr>
          <w:rFonts w:ascii="Times New Roman" w:hAnsi="Times New Roman"/>
          <w:szCs w:val="24"/>
        </w:rPr>
        <w:tab/>
        <w:t xml:space="preserve">beträgt, dann hat bei Decken- oder Hindernisberührung durch den Aufschlagball </w:t>
      </w:r>
    </w:p>
    <w:p w:rsidR="00184701" w:rsidRDefault="00184701" w:rsidP="00184701">
      <w:pPr>
        <w:ind w:firstLine="708"/>
        <w:jc w:val="both"/>
        <w:rPr>
          <w:rFonts w:ascii="Times New Roman" w:hAnsi="Times New Roman"/>
          <w:szCs w:val="24"/>
        </w:rPr>
      </w:pPr>
      <w:r>
        <w:rPr>
          <w:rFonts w:ascii="Times New Roman" w:hAnsi="Times New Roman"/>
          <w:szCs w:val="24"/>
        </w:rPr>
        <w:t>eine Wiederholung zu erfolgen.</w:t>
      </w:r>
    </w:p>
    <w:p w:rsidR="00184701" w:rsidRDefault="00184701" w:rsidP="00184701">
      <w:pPr>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Bei Abweichungen in den oben genannten Maßen muss eine Genehmigung beim </w:t>
      </w:r>
    </w:p>
    <w:p w:rsidR="00184701" w:rsidRDefault="00184701" w:rsidP="00184701">
      <w:pPr>
        <w:ind w:firstLine="708"/>
        <w:jc w:val="both"/>
        <w:rPr>
          <w:rFonts w:ascii="Times New Roman" w:hAnsi="Times New Roman"/>
          <w:szCs w:val="24"/>
        </w:rPr>
      </w:pPr>
      <w:r>
        <w:rPr>
          <w:rFonts w:ascii="Times New Roman" w:hAnsi="Times New Roman"/>
          <w:szCs w:val="24"/>
        </w:rPr>
        <w:t>Spielausschuss des SBV eingeholt werden.</w:t>
      </w:r>
    </w:p>
    <w:p w:rsidR="00184701" w:rsidRDefault="00184701" w:rsidP="00184701">
      <w:pPr>
        <w:rPr>
          <w:rFonts w:ascii="Times New Roman" w:hAnsi="Times New Roman"/>
          <w:szCs w:val="24"/>
        </w:rPr>
      </w:pPr>
    </w:p>
    <w:p w:rsidR="00AD6B23" w:rsidRDefault="00AD6B23"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lastRenderedPageBreak/>
        <w:t xml:space="preserve">§ </w:t>
      </w:r>
      <w:proofErr w:type="gramStart"/>
      <w:r>
        <w:rPr>
          <w:rFonts w:ascii="Times New Roman" w:hAnsi="Times New Roman"/>
          <w:b/>
          <w:szCs w:val="24"/>
        </w:rPr>
        <w:t>5  Spielkleidung</w:t>
      </w:r>
      <w:proofErr w:type="gramEnd"/>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r>
        <w:rPr>
          <w:rFonts w:ascii="Times New Roman" w:hAnsi="Times New Roman"/>
          <w:szCs w:val="24"/>
        </w:rPr>
        <w:t xml:space="preserve">Bei allen Veranstaltungen muss in sportgerechter Kleidung gespielt werden. </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6  Bälle</w:t>
      </w:r>
      <w:proofErr w:type="gramEnd"/>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In allen Meisterschaftsspielen und bei offiziellen Einzelturnieren muss mit Bällen </w:t>
      </w:r>
    </w:p>
    <w:p w:rsidR="00184701" w:rsidRDefault="00184701" w:rsidP="00184701">
      <w:pPr>
        <w:ind w:firstLine="708"/>
        <w:jc w:val="both"/>
        <w:rPr>
          <w:rFonts w:ascii="Times New Roman" w:hAnsi="Times New Roman"/>
          <w:szCs w:val="24"/>
        </w:rPr>
      </w:pPr>
      <w:r>
        <w:rPr>
          <w:rFonts w:ascii="Times New Roman" w:hAnsi="Times New Roman"/>
          <w:szCs w:val="24"/>
        </w:rPr>
        <w:t>gespielt werden, die den amtlichen Spielregeln entsprechen.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Für alle Spielklassen innerhalb des SBV sind Naturfederbälle als verbindlich </w:t>
      </w:r>
    </w:p>
    <w:p w:rsidR="00184701" w:rsidRDefault="00184701" w:rsidP="00184701">
      <w:pPr>
        <w:ind w:firstLine="708"/>
        <w:jc w:val="both"/>
        <w:rPr>
          <w:rFonts w:ascii="Times New Roman" w:hAnsi="Times New Roman"/>
          <w:szCs w:val="24"/>
        </w:rPr>
      </w:pPr>
      <w:r>
        <w:rPr>
          <w:rFonts w:ascii="Times New Roman" w:hAnsi="Times New Roman"/>
          <w:szCs w:val="24"/>
        </w:rPr>
        <w:t>vorgeschrieben. Die Ballsorten für die einzelnen Spielklassen werden vom SBV-</w:t>
      </w:r>
    </w:p>
    <w:p w:rsidR="00184701" w:rsidRDefault="00184701" w:rsidP="00184701">
      <w:pPr>
        <w:ind w:firstLine="708"/>
        <w:jc w:val="both"/>
        <w:rPr>
          <w:rFonts w:ascii="Times New Roman" w:hAnsi="Times New Roman"/>
          <w:szCs w:val="24"/>
        </w:rPr>
      </w:pPr>
      <w:r>
        <w:rPr>
          <w:rFonts w:ascii="Times New Roman" w:hAnsi="Times New Roman"/>
          <w:szCs w:val="24"/>
        </w:rPr>
        <w:t xml:space="preserve">Vorstand auf Vorschlag von Spiel- bzw. Jugendausschuss festgelegt und den Vereinen </w:t>
      </w:r>
    </w:p>
    <w:p w:rsidR="00184701" w:rsidRDefault="00184701" w:rsidP="00184701">
      <w:pPr>
        <w:ind w:firstLine="708"/>
        <w:jc w:val="both"/>
        <w:rPr>
          <w:rFonts w:ascii="Times New Roman" w:hAnsi="Times New Roman"/>
          <w:szCs w:val="24"/>
        </w:rPr>
      </w:pPr>
      <w:r>
        <w:rPr>
          <w:rFonts w:ascii="Times New Roman" w:hAnsi="Times New Roman"/>
          <w:szCs w:val="24"/>
        </w:rPr>
        <w:t>bis spätestens 1.6. vor der jeweiligen Spielrunde mitgeteilt.</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Falls die vorgeschriebenen Ballsorten nicht lieferbar sind, kann der SBV-</w:t>
      </w:r>
    </w:p>
    <w:p w:rsidR="00184701" w:rsidRDefault="00184701" w:rsidP="00184701">
      <w:pPr>
        <w:ind w:firstLine="708"/>
        <w:jc w:val="both"/>
        <w:rPr>
          <w:rFonts w:ascii="Times New Roman" w:hAnsi="Times New Roman"/>
          <w:szCs w:val="24"/>
        </w:rPr>
      </w:pPr>
      <w:r>
        <w:rPr>
          <w:rFonts w:ascii="Times New Roman" w:hAnsi="Times New Roman"/>
          <w:szCs w:val="24"/>
        </w:rPr>
        <w:t xml:space="preserve">Spielausschuss eine Sonderregelung für Spiele innerhalb des SBV treffen. Für Spiele </w:t>
      </w:r>
    </w:p>
    <w:p w:rsidR="00184701" w:rsidRDefault="00184701" w:rsidP="00184701">
      <w:pPr>
        <w:ind w:firstLine="708"/>
        <w:jc w:val="both"/>
        <w:rPr>
          <w:rFonts w:ascii="Times New Roman" w:hAnsi="Times New Roman"/>
          <w:szCs w:val="24"/>
        </w:rPr>
      </w:pPr>
      <w:r>
        <w:rPr>
          <w:rFonts w:ascii="Times New Roman" w:hAnsi="Times New Roman"/>
          <w:szCs w:val="24"/>
        </w:rPr>
        <w:t>gegen Gegner, die nicht dem SBV angehören, sind jedoch in jedem Fall die DBV-</w:t>
      </w:r>
    </w:p>
    <w:p w:rsidR="00184701" w:rsidRDefault="00184701" w:rsidP="00184701">
      <w:pPr>
        <w:ind w:firstLine="708"/>
        <w:jc w:val="both"/>
        <w:rPr>
          <w:rFonts w:ascii="Times New Roman" w:hAnsi="Times New Roman"/>
          <w:szCs w:val="24"/>
        </w:rPr>
      </w:pPr>
      <w:r>
        <w:rPr>
          <w:rFonts w:ascii="Times New Roman" w:hAnsi="Times New Roman"/>
          <w:szCs w:val="24"/>
        </w:rPr>
        <w:t>Bestimmungen maßgebend.</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7  Spielberechtigung</w:t>
      </w:r>
      <w:proofErr w:type="gramEnd"/>
      <w:r>
        <w:rPr>
          <w:rFonts w:ascii="Times New Roman" w:hAnsi="Times New Roman"/>
          <w:b/>
        </w:rPr>
        <w:t xml:space="preserve"> / Reaktivierung</w:t>
      </w:r>
    </w:p>
    <w:p w:rsidR="00184701" w:rsidRDefault="00184701" w:rsidP="00184701">
      <w:pPr>
        <w:jc w:val="both"/>
        <w:rPr>
          <w:rFonts w:ascii="Times New Roman" w:hAnsi="Times New Roman"/>
        </w:rPr>
      </w:pPr>
    </w:p>
    <w:p w:rsidR="00184701" w:rsidRDefault="00184701" w:rsidP="00184701">
      <w:pPr>
        <w:jc w:val="both"/>
        <w:rPr>
          <w:rFonts w:ascii="Times New Roman" w:hAnsi="Times New Roman"/>
        </w:rPr>
      </w:pPr>
      <w:r>
        <w:rPr>
          <w:rFonts w:ascii="Times New Roman" w:hAnsi="Times New Roman"/>
        </w:rPr>
        <w:t xml:space="preserve">(1)  </w:t>
      </w:r>
      <w:r>
        <w:rPr>
          <w:rFonts w:ascii="Times New Roman" w:hAnsi="Times New Roman"/>
        </w:rPr>
        <w:tab/>
        <w:t>Die Richtlinien für die Erteilung der Spielberechtigung ergeben sich aus der DBV-</w:t>
      </w:r>
    </w:p>
    <w:p w:rsidR="00184701" w:rsidRDefault="00184701" w:rsidP="00184701">
      <w:pPr>
        <w:ind w:firstLine="708"/>
        <w:jc w:val="both"/>
        <w:rPr>
          <w:rFonts w:ascii="Times New Roman" w:hAnsi="Times New Roman"/>
        </w:rPr>
      </w:pPr>
      <w:r>
        <w:rPr>
          <w:rFonts w:ascii="Times New Roman" w:hAnsi="Times New Roman"/>
        </w:rPr>
        <w:t>Spielordnung.</w:t>
      </w:r>
    </w:p>
    <w:p w:rsidR="00184701" w:rsidRDefault="00184701" w:rsidP="00184701">
      <w:pPr>
        <w:jc w:val="both"/>
        <w:rPr>
          <w:rFonts w:ascii="Times New Roman" w:hAnsi="Times New Roman"/>
        </w:rPr>
      </w:pPr>
      <w:r>
        <w:rPr>
          <w:rFonts w:ascii="Times New Roman" w:hAnsi="Times New Roman"/>
        </w:rPr>
        <w:t xml:space="preserve">(2)  </w:t>
      </w:r>
      <w:r>
        <w:rPr>
          <w:rFonts w:ascii="Times New Roman" w:hAnsi="Times New Roman"/>
        </w:rPr>
        <w:tab/>
        <w:t xml:space="preserve">Im gesamten Spielbetrieb des </w:t>
      </w:r>
      <w:proofErr w:type="gramStart"/>
      <w:r>
        <w:rPr>
          <w:rFonts w:ascii="Times New Roman" w:hAnsi="Times New Roman"/>
        </w:rPr>
        <w:t>SBV  -</w:t>
      </w:r>
      <w:proofErr w:type="gramEnd"/>
      <w:r>
        <w:rPr>
          <w:rFonts w:ascii="Times New Roman" w:hAnsi="Times New Roman"/>
        </w:rPr>
        <w:t xml:space="preserve"> außer Freundschaftsspielen und im Breitensport-</w:t>
      </w:r>
    </w:p>
    <w:p w:rsidR="00184701" w:rsidRDefault="00184701" w:rsidP="00184701">
      <w:pPr>
        <w:ind w:firstLine="708"/>
        <w:jc w:val="both"/>
        <w:rPr>
          <w:rFonts w:ascii="Times New Roman" w:hAnsi="Times New Roman"/>
        </w:rPr>
      </w:pPr>
      <w:r>
        <w:rPr>
          <w:rFonts w:ascii="Times New Roman" w:hAnsi="Times New Roman"/>
        </w:rPr>
        <w:t xml:space="preserve">sind nur Spieler und Spielerinnen zugelassen, die eine gültige Spielberechtigung </w:t>
      </w:r>
      <w:r>
        <w:rPr>
          <w:rFonts w:ascii="Times New Roman" w:hAnsi="Times New Roman"/>
        </w:rPr>
        <w:br/>
      </w:r>
      <w:r>
        <w:rPr>
          <w:rFonts w:ascii="Times New Roman" w:hAnsi="Times New Roman"/>
        </w:rPr>
        <w:tab/>
        <w:t>besitzen.</w:t>
      </w:r>
    </w:p>
    <w:p w:rsidR="00184701" w:rsidRDefault="00184701" w:rsidP="00184701">
      <w:pPr>
        <w:jc w:val="both"/>
        <w:rPr>
          <w:rFonts w:ascii="Times New Roman" w:hAnsi="Times New Roman"/>
        </w:rPr>
      </w:pPr>
      <w:r>
        <w:rPr>
          <w:rFonts w:ascii="Times New Roman" w:hAnsi="Times New Roman"/>
        </w:rPr>
        <w:t xml:space="preserve">(3)  </w:t>
      </w:r>
      <w:r>
        <w:rPr>
          <w:rFonts w:ascii="Times New Roman" w:hAnsi="Times New Roman"/>
        </w:rPr>
        <w:tab/>
        <w:t>Die Spielberechtigung wird auf Antrag der Mitgliedsvereine von der Verbands-</w:t>
      </w:r>
      <w:r>
        <w:rPr>
          <w:rFonts w:ascii="Times New Roman" w:hAnsi="Times New Roman"/>
        </w:rPr>
        <w:tab/>
      </w:r>
      <w:proofErr w:type="spellStart"/>
      <w:r>
        <w:rPr>
          <w:rFonts w:ascii="Times New Roman" w:hAnsi="Times New Roman"/>
        </w:rPr>
        <w:t>geschäftsstelle</w:t>
      </w:r>
      <w:proofErr w:type="spellEnd"/>
      <w:r>
        <w:rPr>
          <w:rFonts w:ascii="Times New Roman" w:hAnsi="Times New Roman"/>
        </w:rPr>
        <w:t xml:space="preserve"> bearbeitet. Die Antragformulare können bei der Geschäftsstelle bzw. </w:t>
      </w:r>
      <w:r>
        <w:rPr>
          <w:rFonts w:ascii="Times New Roman" w:hAnsi="Times New Roman"/>
        </w:rPr>
        <w:tab/>
        <w:t xml:space="preserve">auf der SBV-Website geordert werden und sind ausgefüllt und rechtsverbindlich </w:t>
      </w:r>
      <w:r>
        <w:rPr>
          <w:rFonts w:ascii="Times New Roman" w:hAnsi="Times New Roman"/>
        </w:rPr>
        <w:tab/>
        <w:t xml:space="preserve">unterschrieben einzureichen. Mit dem Antrag ist eine </w:t>
      </w:r>
      <w:proofErr w:type="gramStart"/>
      <w:r>
        <w:rPr>
          <w:rFonts w:ascii="Times New Roman" w:hAnsi="Times New Roman"/>
        </w:rPr>
        <w:t>ärztliche  Unbedenklichkeits</w:t>
      </w:r>
      <w:proofErr w:type="gramEnd"/>
      <w:r>
        <w:rPr>
          <w:rFonts w:ascii="Times New Roman" w:hAnsi="Times New Roman"/>
        </w:rPr>
        <w:t>-</w:t>
      </w:r>
      <w:r>
        <w:rPr>
          <w:rFonts w:ascii="Times New Roman" w:hAnsi="Times New Roman"/>
        </w:rPr>
        <w:tab/>
      </w:r>
      <w:proofErr w:type="spellStart"/>
      <w:r>
        <w:rPr>
          <w:rFonts w:ascii="Times New Roman" w:hAnsi="Times New Roman"/>
        </w:rPr>
        <w:t>bescheinigung</w:t>
      </w:r>
      <w:proofErr w:type="spellEnd"/>
      <w:r>
        <w:rPr>
          <w:rFonts w:ascii="Times New Roman" w:hAnsi="Times New Roman"/>
        </w:rPr>
        <w:t xml:space="preserve"> einzureichen.</w:t>
      </w:r>
    </w:p>
    <w:p w:rsidR="00184701" w:rsidRDefault="00184701" w:rsidP="00184701">
      <w:pPr>
        <w:jc w:val="both"/>
        <w:rPr>
          <w:rFonts w:ascii="Times New Roman" w:hAnsi="Times New Roman"/>
        </w:rPr>
      </w:pPr>
      <w:r>
        <w:rPr>
          <w:rFonts w:ascii="Times New Roman" w:hAnsi="Times New Roman"/>
        </w:rPr>
        <w:t>(4)</w:t>
      </w:r>
      <w:r>
        <w:rPr>
          <w:rFonts w:ascii="Times New Roman" w:hAnsi="Times New Roman"/>
        </w:rPr>
        <w:tab/>
        <w:t>Die Erteilung der Spielberechtigung wird vom SBV in einer Datenbank bearbeitet.</w:t>
      </w:r>
    </w:p>
    <w:p w:rsidR="00184701" w:rsidRDefault="00184701" w:rsidP="00184701">
      <w:pPr>
        <w:jc w:val="both"/>
        <w:rPr>
          <w:rFonts w:ascii="Times New Roman" w:hAnsi="Times New Roman"/>
        </w:rPr>
      </w:pPr>
      <w:r>
        <w:rPr>
          <w:rFonts w:ascii="Times New Roman" w:hAnsi="Times New Roman"/>
        </w:rPr>
        <w:t xml:space="preserve">(5)  </w:t>
      </w:r>
      <w:r>
        <w:rPr>
          <w:rFonts w:ascii="Times New Roman" w:hAnsi="Times New Roman"/>
        </w:rPr>
        <w:tab/>
        <w:t xml:space="preserve">Die vom DBV ausgegebene Kenn-Nummer für den SBV ist 13. Sie ist beim Wechsel </w:t>
      </w:r>
    </w:p>
    <w:p w:rsidR="00184701" w:rsidRDefault="00184701" w:rsidP="00184701">
      <w:pPr>
        <w:ind w:firstLine="708"/>
        <w:jc w:val="both"/>
        <w:rPr>
          <w:rFonts w:ascii="Times New Roman" w:hAnsi="Times New Roman"/>
        </w:rPr>
      </w:pPr>
      <w:r>
        <w:rPr>
          <w:rFonts w:ascii="Times New Roman" w:hAnsi="Times New Roman"/>
        </w:rPr>
        <w:t xml:space="preserve">in einen anderen Landesverband bei der Freigabeerklärung vor der vom SBV erteilten </w:t>
      </w:r>
    </w:p>
    <w:p w:rsidR="00184701" w:rsidRDefault="00184701" w:rsidP="00184701">
      <w:pPr>
        <w:ind w:left="705"/>
        <w:jc w:val="both"/>
        <w:rPr>
          <w:rFonts w:ascii="Times New Roman" w:hAnsi="Times New Roman"/>
        </w:rPr>
      </w:pPr>
      <w:r>
        <w:rPr>
          <w:rFonts w:ascii="Times New Roman" w:hAnsi="Times New Roman"/>
        </w:rPr>
        <w:t>Spielerkennnummer anzugeben</w:t>
      </w:r>
    </w:p>
    <w:p w:rsidR="00184701" w:rsidRDefault="00184701" w:rsidP="00184701">
      <w:pPr>
        <w:jc w:val="both"/>
        <w:rPr>
          <w:rFonts w:ascii="Times New Roman" w:hAnsi="Times New Roman"/>
          <w:szCs w:val="24"/>
        </w:rPr>
      </w:pPr>
      <w:r>
        <w:rPr>
          <w:rFonts w:ascii="Times New Roman" w:hAnsi="Times New Roman"/>
          <w:szCs w:val="24"/>
        </w:rPr>
        <w:t>(6)</w:t>
      </w:r>
      <w:r>
        <w:rPr>
          <w:rFonts w:ascii="Times New Roman" w:hAnsi="Times New Roman"/>
          <w:szCs w:val="24"/>
        </w:rPr>
        <w:tab/>
        <w:t>Das Spielen ohne Spielberechtigung zieht Spielverlust nach sich.</w:t>
      </w:r>
    </w:p>
    <w:p w:rsidR="00B65499" w:rsidRPr="00B65499" w:rsidRDefault="00184701" w:rsidP="00B65499">
      <w:pPr>
        <w:pStyle w:val="KeinLeerraum1"/>
        <w:ind w:left="705" w:hanging="705"/>
        <w:jc w:val="both"/>
      </w:pPr>
      <w:r w:rsidRPr="00254D01">
        <w:t xml:space="preserve">(7) </w:t>
      </w:r>
      <w:r w:rsidRPr="00254D01">
        <w:tab/>
      </w:r>
      <w:r w:rsidR="00B65499" w:rsidRPr="00B65499">
        <w:t xml:space="preserve">Eine Reaktivierung ist die Neuerteilung der Spielberechtigung für den Verein, für den man zuletzt spielberechtigt war. </w:t>
      </w:r>
    </w:p>
    <w:p w:rsidR="00B65499" w:rsidRPr="00B65499" w:rsidRDefault="00B65499" w:rsidP="00B65499">
      <w:pPr>
        <w:autoSpaceDE w:val="0"/>
        <w:ind w:left="705"/>
        <w:rPr>
          <w:rFonts w:ascii="Times New Roman" w:eastAsia="Arial Unicode MS" w:hAnsi="Times New Roman"/>
          <w:szCs w:val="24"/>
          <w:lang w:eastAsia="de-DE"/>
        </w:rPr>
      </w:pPr>
      <w:r w:rsidRPr="00B65499">
        <w:rPr>
          <w:rFonts w:ascii="Times New Roman" w:eastAsia="Arial Unicode MS" w:hAnsi="Times New Roman"/>
          <w:szCs w:val="24"/>
          <w:lang w:eastAsia="de-DE"/>
        </w:rPr>
        <w:t xml:space="preserve">Der Nachweis einer sportärztlichen Unbedenklichkeitsbescheinigung ist nicht erforderlich. </w:t>
      </w:r>
    </w:p>
    <w:p w:rsidR="00CF1C88" w:rsidRPr="00CF1C88" w:rsidRDefault="00B65499" w:rsidP="00CF1C88">
      <w:pPr>
        <w:autoSpaceDE w:val="0"/>
        <w:ind w:left="705"/>
        <w:rPr>
          <w:rFonts w:ascii="Times New Roman" w:eastAsia="Arial Unicode MS" w:hAnsi="Times New Roman"/>
          <w:szCs w:val="24"/>
          <w:lang w:eastAsia="de-DE"/>
        </w:rPr>
      </w:pPr>
      <w:r w:rsidRPr="00C45143">
        <w:rPr>
          <w:rFonts w:ascii="Times New Roman" w:eastAsia="Arial Unicode MS" w:hAnsi="Times New Roman"/>
          <w:szCs w:val="24"/>
          <w:lang w:eastAsia="de-DE"/>
        </w:rPr>
        <w:t xml:space="preserve">Die weiteren Einzelheiten bezüglich Formalitäten der Beantragung und Wirksamkeit der Spielberechtigung sind in § 8(5) der </w:t>
      </w:r>
      <w:proofErr w:type="spellStart"/>
      <w:r w:rsidRPr="00C45143">
        <w:rPr>
          <w:rFonts w:ascii="Times New Roman" w:eastAsia="Arial Unicode MS" w:hAnsi="Times New Roman"/>
          <w:szCs w:val="24"/>
          <w:lang w:eastAsia="de-DE"/>
        </w:rPr>
        <w:t>SpO</w:t>
      </w:r>
      <w:proofErr w:type="spellEnd"/>
      <w:r w:rsidRPr="00C45143">
        <w:rPr>
          <w:rFonts w:ascii="Times New Roman" w:eastAsia="Arial Unicode MS" w:hAnsi="Times New Roman"/>
          <w:szCs w:val="24"/>
          <w:lang w:eastAsia="de-DE"/>
        </w:rPr>
        <w:t xml:space="preserve"> geregelt.</w:t>
      </w:r>
    </w:p>
    <w:p w:rsidR="00CF1C88" w:rsidRPr="00CF1C88" w:rsidRDefault="00CF1C88" w:rsidP="00CF1C88">
      <w:pPr>
        <w:pStyle w:val="KeinLeerraum1"/>
        <w:ind w:left="705" w:hanging="705"/>
        <w:jc w:val="both"/>
      </w:pPr>
      <w:r w:rsidRPr="00CF1C88">
        <w:t xml:space="preserve">(8) </w:t>
      </w:r>
      <w:r>
        <w:tab/>
      </w:r>
      <w:r w:rsidRPr="00CF1C88">
        <w:t xml:space="preserve">Alle Spieler und Spielerinnen, die erstmals eine Spielberechtigung beantragen, haben sich einer ärztlichen Untersuchung zu unterziehen und eine entsprechende ärztliche Bescheinigung beizufügen. </w:t>
      </w:r>
    </w:p>
    <w:p w:rsidR="00CF1C88" w:rsidRPr="00CF1C88" w:rsidRDefault="00CF1C88" w:rsidP="00CF1C88">
      <w:pPr>
        <w:pStyle w:val="KeinLeerraum1"/>
        <w:ind w:left="705" w:hanging="705"/>
        <w:jc w:val="both"/>
      </w:pPr>
      <w:r w:rsidRPr="00CF1C88">
        <w:t xml:space="preserve">(9) </w:t>
      </w:r>
      <w:r>
        <w:tab/>
      </w:r>
      <w:r w:rsidRPr="00CF1C88">
        <w:t>Allen Spielern und Spielerinnen wird empfohlen, sich vor jeder Spielsaison ärztlich untersuchen zu lassen.</w:t>
      </w:r>
    </w:p>
    <w:p w:rsidR="00184701" w:rsidRDefault="00184701" w:rsidP="00184701">
      <w:pPr>
        <w:jc w:val="both"/>
        <w:rPr>
          <w:rFonts w:ascii="Times New Roman" w:hAnsi="Times New Roman"/>
        </w:rPr>
      </w:pPr>
    </w:p>
    <w:p w:rsidR="00CF1C88" w:rsidRDefault="00CF1C88" w:rsidP="00184701">
      <w:pPr>
        <w:jc w:val="both"/>
        <w:rPr>
          <w:rFonts w:ascii="Times New Roman" w:hAnsi="Times New Roman"/>
        </w:rPr>
      </w:pPr>
    </w:p>
    <w:p w:rsidR="00CF1C88" w:rsidRDefault="00CF1C88" w:rsidP="00184701">
      <w:pPr>
        <w:jc w:val="both"/>
        <w:rPr>
          <w:rFonts w:ascii="Times New Roman" w:hAnsi="Times New Roman"/>
        </w:rPr>
      </w:pPr>
    </w:p>
    <w:p w:rsidR="00CF1C88" w:rsidRDefault="00CF1C88" w:rsidP="00184701">
      <w:pPr>
        <w:jc w:val="both"/>
        <w:rPr>
          <w:rFonts w:ascii="Times New Roman" w:hAnsi="Times New Roman"/>
        </w:rPr>
      </w:pPr>
    </w:p>
    <w:p w:rsidR="00184701" w:rsidRDefault="00184701" w:rsidP="00184701">
      <w:pPr>
        <w:jc w:val="center"/>
        <w:rPr>
          <w:rFonts w:ascii="Times New Roman" w:hAnsi="Times New Roman"/>
          <w:b/>
        </w:rPr>
      </w:pPr>
      <w:r>
        <w:rPr>
          <w:rFonts w:ascii="Times New Roman" w:hAnsi="Times New Roman"/>
          <w:b/>
        </w:rPr>
        <w:lastRenderedPageBreak/>
        <w:t xml:space="preserve">§ </w:t>
      </w:r>
      <w:proofErr w:type="gramStart"/>
      <w:r>
        <w:rPr>
          <w:rFonts w:ascii="Times New Roman" w:hAnsi="Times New Roman"/>
          <w:b/>
        </w:rPr>
        <w:t>8  Spielberechtigungsliste</w:t>
      </w:r>
      <w:proofErr w:type="gramEnd"/>
    </w:p>
    <w:p w:rsidR="00184701" w:rsidRDefault="00184701" w:rsidP="00184701">
      <w:pPr>
        <w:rPr>
          <w:rFonts w:ascii="Times New Roman" w:hAnsi="Times New Roman"/>
        </w:rPr>
      </w:pPr>
    </w:p>
    <w:p w:rsidR="00184701" w:rsidRDefault="00184701" w:rsidP="00184701">
      <w:pPr>
        <w:rPr>
          <w:rFonts w:ascii="Times New Roman" w:hAnsi="Times New Roman"/>
        </w:rPr>
      </w:pPr>
      <w:r>
        <w:rPr>
          <w:rFonts w:ascii="Times New Roman" w:hAnsi="Times New Roman"/>
        </w:rPr>
        <w:t>(1)</w:t>
      </w:r>
      <w:r>
        <w:rPr>
          <w:rFonts w:ascii="Times New Roman" w:hAnsi="Times New Roman"/>
        </w:rPr>
        <w:tab/>
        <w:t xml:space="preserve">Der Verband führt für alle Vereine, die Spieler/innen in ihren Reihen haben, die an </w:t>
      </w:r>
      <w:r>
        <w:rPr>
          <w:rFonts w:ascii="Times New Roman" w:hAnsi="Times New Roman"/>
        </w:rPr>
        <w:tab/>
        <w:t xml:space="preserve">einer offiziellen Verbandsrunde, an Ranglistenturnieren oder Meisterschaften </w:t>
      </w:r>
      <w:r>
        <w:rPr>
          <w:rFonts w:ascii="Times New Roman" w:hAnsi="Times New Roman"/>
        </w:rPr>
        <w:tab/>
        <w:t>teilnehmen, eine Spielberechtigungsliste.</w:t>
      </w:r>
    </w:p>
    <w:p w:rsidR="00184701" w:rsidRDefault="00184701" w:rsidP="00184701">
      <w:pPr>
        <w:rPr>
          <w:rFonts w:ascii="Times New Roman" w:hAnsi="Times New Roman"/>
        </w:rPr>
      </w:pPr>
      <w:r>
        <w:rPr>
          <w:rFonts w:ascii="Times New Roman" w:hAnsi="Times New Roman"/>
        </w:rPr>
        <w:t>(2)</w:t>
      </w:r>
      <w:r>
        <w:rPr>
          <w:rFonts w:ascii="Times New Roman" w:hAnsi="Times New Roman"/>
        </w:rPr>
        <w:tab/>
        <w:t xml:space="preserve">Sie enthält, getrennt für jeden Verein, Name, Vorname, Geburtsdatum, Geschlecht, </w:t>
      </w:r>
      <w:r>
        <w:rPr>
          <w:rFonts w:ascii="Times New Roman" w:hAnsi="Times New Roman"/>
        </w:rPr>
        <w:tab/>
        <w:t xml:space="preserve">Staatsangehörigkeit und, von Verbandsseite hinzugefügt, Spielerkennnummer, </w:t>
      </w:r>
      <w:r>
        <w:rPr>
          <w:rFonts w:ascii="Times New Roman" w:hAnsi="Times New Roman"/>
        </w:rPr>
        <w:tab/>
        <w:t xml:space="preserve">Angaben über den jeweiligen Spielberechtigungsbereich (V oder R oder A, siehe </w:t>
      </w:r>
      <w:r>
        <w:rPr>
          <w:rFonts w:ascii="Times New Roman" w:hAnsi="Times New Roman"/>
        </w:rPr>
        <w:tab/>
        <w:t>unten), Beginn der Spielberechtigung.</w:t>
      </w:r>
    </w:p>
    <w:p w:rsidR="00184701" w:rsidRPr="00D91242" w:rsidRDefault="00184701" w:rsidP="00184701">
      <w:pPr>
        <w:numPr>
          <w:ilvl w:val="0"/>
          <w:numId w:val="1"/>
        </w:numPr>
        <w:tabs>
          <w:tab w:val="clear" w:pos="0"/>
          <w:tab w:val="left" w:pos="709"/>
        </w:tabs>
        <w:spacing w:line="150" w:lineRule="atLeast"/>
        <w:ind w:left="709" w:hanging="709"/>
        <w:jc w:val="both"/>
        <w:rPr>
          <w:rStyle w:val="StandardLVermGeo"/>
          <w:rFonts w:ascii="Times New Roman" w:hAnsi="Times New Roman"/>
          <w:szCs w:val="24"/>
        </w:rPr>
      </w:pPr>
      <w:r w:rsidRPr="00D91242">
        <w:rPr>
          <w:rFonts w:ascii="Times New Roman" w:hAnsi="Times New Roman"/>
          <w:szCs w:val="24"/>
        </w:rPr>
        <w:t>(3)</w:t>
      </w:r>
      <w:r w:rsidRPr="00D91242">
        <w:rPr>
          <w:rFonts w:ascii="Times New Roman" w:hAnsi="Times New Roman"/>
          <w:szCs w:val="24"/>
        </w:rPr>
        <w:tab/>
      </w:r>
      <w:r w:rsidRPr="00D91242">
        <w:rPr>
          <w:rStyle w:val="StandardLVermGeo"/>
          <w:rFonts w:ascii="Times New Roman" w:hAnsi="Times New Roman"/>
          <w:szCs w:val="24"/>
        </w:rPr>
        <w:t xml:space="preserve">Die aktuelle Spielberechtigungsliste wird bis spätestens zum 15. Juni an die Vereine ausgegeben. Diese haben die Liste kontrolliert und korrigiert (Spieler/innen, die für die kommende Saison nicht mehr spielberechtigt sein sollen, sind zu streichen, Spieler/innen, bei denen sich die Art der Spielberechtigung ändert, sind zu kennzeichnen (V/R/A), Spieler/innen, die für die kommende Saison neu zu diesem Bereich </w:t>
      </w:r>
      <w:proofErr w:type="gramStart"/>
      <w:r w:rsidRPr="00D91242">
        <w:rPr>
          <w:rStyle w:val="StandardLVermGeo"/>
          <w:rFonts w:ascii="Times New Roman" w:hAnsi="Times New Roman"/>
          <w:szCs w:val="24"/>
        </w:rPr>
        <w:t>hinzu kommen</w:t>
      </w:r>
      <w:proofErr w:type="gramEnd"/>
      <w:r w:rsidRPr="00D91242">
        <w:rPr>
          <w:rStyle w:val="StandardLVermGeo"/>
          <w:rFonts w:ascii="Times New Roman" w:hAnsi="Times New Roman"/>
          <w:szCs w:val="24"/>
        </w:rPr>
        <w:t xml:space="preserve">, sind zusätzlich aufzuführen) am Verbandstag, spätestens jedoch bis zum 15. Juli (Poststempel) an die Geschäftsstelle zurück zu geben. Sofern dieser Termin nicht eingehalten wird, ist gegen die betreffenden Vereine eine Geldstrafe in Höhe von 50 € gemäß </w:t>
      </w:r>
      <w:proofErr w:type="spellStart"/>
      <w:r w:rsidRPr="00D91242">
        <w:rPr>
          <w:rStyle w:val="StandardLVermGeo"/>
          <w:rFonts w:ascii="Times New Roman" w:hAnsi="Times New Roman"/>
          <w:szCs w:val="24"/>
        </w:rPr>
        <w:t>Strafenkatalog</w:t>
      </w:r>
      <w:proofErr w:type="spellEnd"/>
      <w:r w:rsidRPr="00D91242">
        <w:rPr>
          <w:rStyle w:val="StandardLVermGeo"/>
          <w:rFonts w:ascii="Times New Roman" w:hAnsi="Times New Roman"/>
          <w:szCs w:val="24"/>
        </w:rPr>
        <w:t xml:space="preserve"> (Anlage zur Rechtsordnung) zu verhängen.</w:t>
      </w:r>
    </w:p>
    <w:p w:rsidR="00184701" w:rsidRPr="00D91242" w:rsidRDefault="00184701" w:rsidP="00184701">
      <w:pPr>
        <w:tabs>
          <w:tab w:val="left" w:pos="709"/>
        </w:tabs>
        <w:spacing w:line="150" w:lineRule="atLeast"/>
        <w:ind w:left="709"/>
        <w:jc w:val="both"/>
        <w:rPr>
          <w:rStyle w:val="StandardLVermGeo"/>
          <w:rFonts w:ascii="Times New Roman" w:hAnsi="Times New Roman"/>
          <w:szCs w:val="24"/>
        </w:rPr>
      </w:pPr>
      <w:r w:rsidRPr="00D91242">
        <w:rPr>
          <w:rStyle w:val="StandardLVermGeo"/>
          <w:rFonts w:ascii="Times New Roman" w:hAnsi="Times New Roman"/>
          <w:szCs w:val="24"/>
        </w:rPr>
        <w:t xml:space="preserve">Sollte die kontrollierte und korrigierte Spielberechtigungsliste auch zum offiziellen Rundenbeginn nicht vorliegen, sind alle Spieler/innen des jeweiligen Vereins bis zur Vorlage der Liste nicht spielberechtigt. Sofern Spieler/innen dennoch eingesetzt werden, hat dies den Spielverlust und eine Geldstrafe gemäß </w:t>
      </w:r>
      <w:proofErr w:type="spellStart"/>
      <w:r w:rsidRPr="00D91242">
        <w:rPr>
          <w:rStyle w:val="StandardLVermGeo"/>
          <w:rFonts w:ascii="Times New Roman" w:hAnsi="Times New Roman"/>
          <w:szCs w:val="24"/>
        </w:rPr>
        <w:t>Strafenkatalog</w:t>
      </w:r>
      <w:proofErr w:type="spellEnd"/>
      <w:r w:rsidRPr="00D91242">
        <w:rPr>
          <w:rStyle w:val="StandardLVermGeo"/>
          <w:rFonts w:ascii="Times New Roman" w:hAnsi="Times New Roman"/>
          <w:szCs w:val="24"/>
        </w:rPr>
        <w:t xml:space="preserve"> zur Folge. </w:t>
      </w:r>
    </w:p>
    <w:p w:rsidR="00184701" w:rsidRPr="00D91242" w:rsidRDefault="00184701" w:rsidP="00184701">
      <w:pPr>
        <w:tabs>
          <w:tab w:val="left" w:pos="709"/>
        </w:tabs>
        <w:spacing w:line="150" w:lineRule="atLeast"/>
        <w:ind w:left="709"/>
        <w:jc w:val="both"/>
        <w:rPr>
          <w:rStyle w:val="StandardLVermGeo"/>
          <w:rFonts w:ascii="Times New Roman" w:hAnsi="Times New Roman"/>
          <w:szCs w:val="24"/>
        </w:rPr>
      </w:pPr>
      <w:r w:rsidRPr="00D91242">
        <w:rPr>
          <w:rStyle w:val="StandardLVermGeo"/>
          <w:rFonts w:ascii="Times New Roman" w:hAnsi="Times New Roman"/>
          <w:szCs w:val="24"/>
        </w:rPr>
        <w:t>Die aktuelle amtliche Fassung der Spielberechtigungsliste wird den Vereinen spätestens eine Woche vor dem offiziellen Rundenbeginn übersandt und auf der Homepage des Verbandes unter „Download/Spielberechtigungsliste“ veröffentlicht.</w:t>
      </w:r>
    </w:p>
    <w:p w:rsidR="00184701" w:rsidRPr="00D91242" w:rsidRDefault="00184701" w:rsidP="00184701">
      <w:pPr>
        <w:tabs>
          <w:tab w:val="left" w:pos="709"/>
        </w:tabs>
        <w:spacing w:line="150" w:lineRule="atLeast"/>
        <w:ind w:left="709"/>
        <w:jc w:val="both"/>
        <w:rPr>
          <w:rStyle w:val="StandardLVermGeo"/>
          <w:rFonts w:ascii="Times New Roman" w:hAnsi="Times New Roman"/>
          <w:szCs w:val="24"/>
        </w:rPr>
      </w:pPr>
      <w:r w:rsidRPr="00D91242">
        <w:rPr>
          <w:rStyle w:val="StandardLVermGeo"/>
          <w:rFonts w:ascii="Times New Roman" w:hAnsi="Times New Roman"/>
          <w:szCs w:val="24"/>
        </w:rPr>
        <w:t>Während der Saison wird die Spielberechtigungsliste nach Angaben der Vereine von Verbandsseite auf dem Laufenden gehalten und die jeweiligen Änderungen und Ergänzungen werden auf der Homepage unter „Amtliches/Vereinswechsel“ sowie „Amtliches/Spielberechtigungen“ veröffentlicht. Die den Vereinen vorliegende Liste ist bezüglich der laufenden Änderungen und Ergänzungen von Hand fortzuführen.</w:t>
      </w:r>
    </w:p>
    <w:p w:rsidR="00184701" w:rsidRPr="00D91242" w:rsidRDefault="00184701" w:rsidP="00184701">
      <w:pPr>
        <w:tabs>
          <w:tab w:val="left" w:pos="709"/>
        </w:tabs>
        <w:spacing w:line="150" w:lineRule="atLeast"/>
        <w:ind w:left="709"/>
        <w:jc w:val="both"/>
        <w:rPr>
          <w:rStyle w:val="StandardLVermGeo"/>
          <w:rFonts w:ascii="Times New Roman" w:hAnsi="Times New Roman"/>
          <w:bCs/>
          <w:szCs w:val="24"/>
        </w:rPr>
      </w:pPr>
      <w:r w:rsidRPr="00D91242">
        <w:rPr>
          <w:rStyle w:val="StandardLVermGeo"/>
          <w:rFonts w:ascii="Times New Roman" w:hAnsi="Times New Roman"/>
          <w:bCs/>
          <w:szCs w:val="24"/>
        </w:rPr>
        <w:t>Die Strafen und Sanktionen kommen nur zum Tragen, wenn der Verband den Verpflichtungen bezüglich der Spielberechtigungsliste ordnungs- und fristgemäß nachgekommen ist.</w:t>
      </w:r>
    </w:p>
    <w:p w:rsidR="00184701" w:rsidRDefault="00184701" w:rsidP="00184701">
      <w:pPr>
        <w:rPr>
          <w:rFonts w:ascii="Times New Roman" w:hAnsi="Times New Roman"/>
        </w:rPr>
      </w:pPr>
      <w:r>
        <w:rPr>
          <w:rFonts w:ascii="Times New Roman" w:hAnsi="Times New Roman"/>
        </w:rPr>
        <w:t>(4)</w:t>
      </w:r>
      <w:r>
        <w:rPr>
          <w:rFonts w:ascii="Times New Roman" w:hAnsi="Times New Roman"/>
        </w:rPr>
        <w:tab/>
        <w:t xml:space="preserve">Man unterscheidet drei Arten von Spielberechtigungen (wegen der gestaffelten </w:t>
      </w:r>
      <w:r>
        <w:rPr>
          <w:rFonts w:ascii="Times New Roman" w:hAnsi="Times New Roman"/>
        </w:rPr>
        <w:tab/>
        <w:t>Kosten):</w:t>
      </w:r>
    </w:p>
    <w:p w:rsidR="00184701" w:rsidRDefault="00184701" w:rsidP="00184701">
      <w:pPr>
        <w:ind w:left="720"/>
        <w:rPr>
          <w:rFonts w:ascii="Times New Roman" w:hAnsi="Times New Roman"/>
        </w:rPr>
      </w:pPr>
      <w:r>
        <w:rPr>
          <w:rFonts w:ascii="Times New Roman" w:hAnsi="Times New Roman"/>
        </w:rPr>
        <w:t xml:space="preserve">a) </w:t>
      </w:r>
      <w:r>
        <w:rPr>
          <w:rFonts w:ascii="Times New Roman" w:hAnsi="Times New Roman"/>
          <w:b/>
        </w:rPr>
        <w:t>V</w:t>
      </w:r>
      <w:r>
        <w:rPr>
          <w:rFonts w:ascii="Times New Roman" w:hAnsi="Times New Roman"/>
        </w:rPr>
        <w:t xml:space="preserve"> = Spielberechtigte Jugendliche und Aktive für die Verbands- und Pokalrunde, für</w:t>
      </w:r>
    </w:p>
    <w:p w:rsidR="00184701" w:rsidRDefault="00184701" w:rsidP="00184701">
      <w:pPr>
        <w:ind w:left="720"/>
        <w:rPr>
          <w:rFonts w:ascii="Times New Roman" w:hAnsi="Times New Roman"/>
        </w:rPr>
      </w:pPr>
      <w:r>
        <w:rPr>
          <w:rFonts w:ascii="Times New Roman" w:hAnsi="Times New Roman"/>
        </w:rPr>
        <w:t xml:space="preserve">     Ranglistenturniere und Meisterschaften</w:t>
      </w:r>
    </w:p>
    <w:p w:rsidR="00184701" w:rsidRDefault="00184701" w:rsidP="00184701">
      <w:pPr>
        <w:ind w:left="720"/>
        <w:rPr>
          <w:rFonts w:ascii="Times New Roman" w:hAnsi="Times New Roman"/>
        </w:rPr>
      </w:pPr>
      <w:r>
        <w:rPr>
          <w:rFonts w:ascii="Times New Roman" w:hAnsi="Times New Roman"/>
        </w:rPr>
        <w:t xml:space="preserve">b) </w:t>
      </w:r>
      <w:r>
        <w:rPr>
          <w:rFonts w:ascii="Times New Roman" w:hAnsi="Times New Roman"/>
          <w:b/>
        </w:rPr>
        <w:t>R</w:t>
      </w:r>
      <w:r>
        <w:rPr>
          <w:rFonts w:ascii="Times New Roman" w:hAnsi="Times New Roman"/>
        </w:rPr>
        <w:t xml:space="preserve"> = Spielberechtigte Jugendliche und Aktive nur für Ranglistenturniere und</w:t>
      </w:r>
    </w:p>
    <w:p w:rsidR="00184701" w:rsidRDefault="00184701" w:rsidP="00184701">
      <w:pPr>
        <w:ind w:left="720"/>
        <w:rPr>
          <w:rFonts w:ascii="Times New Roman" w:hAnsi="Times New Roman"/>
        </w:rPr>
      </w:pPr>
      <w:r>
        <w:rPr>
          <w:rFonts w:ascii="Times New Roman" w:hAnsi="Times New Roman"/>
        </w:rPr>
        <w:t xml:space="preserve">     Meisterschaften</w:t>
      </w:r>
    </w:p>
    <w:p w:rsidR="00184701" w:rsidRDefault="00184701" w:rsidP="00184701">
      <w:pPr>
        <w:ind w:left="720"/>
        <w:rPr>
          <w:rFonts w:ascii="Times New Roman" w:hAnsi="Times New Roman"/>
        </w:rPr>
      </w:pPr>
      <w:r>
        <w:rPr>
          <w:rFonts w:ascii="Times New Roman" w:hAnsi="Times New Roman"/>
        </w:rPr>
        <w:t xml:space="preserve">c) </w:t>
      </w:r>
      <w:r>
        <w:rPr>
          <w:rFonts w:ascii="Times New Roman" w:hAnsi="Times New Roman"/>
          <w:b/>
        </w:rPr>
        <w:t>A</w:t>
      </w:r>
      <w:r>
        <w:rPr>
          <w:rFonts w:ascii="Times New Roman" w:hAnsi="Times New Roman"/>
        </w:rPr>
        <w:t xml:space="preserve"> = Spielberechtigte nur für die Altersklassen - Saarlandmeisterschaften und</w:t>
      </w:r>
    </w:p>
    <w:p w:rsidR="00184701" w:rsidRPr="00C45143" w:rsidRDefault="00184701" w:rsidP="00184701">
      <w:pPr>
        <w:ind w:left="720"/>
        <w:rPr>
          <w:rFonts w:ascii="Times New Roman" w:hAnsi="Times New Roman"/>
        </w:rPr>
      </w:pPr>
      <w:r w:rsidRPr="00C45143">
        <w:rPr>
          <w:rFonts w:ascii="Times New Roman" w:hAnsi="Times New Roman"/>
        </w:rPr>
        <w:t xml:space="preserve">    weitere überregionale Meisterschaften bzw. Turniere im Altersklassenbereich 0 35.</w:t>
      </w:r>
    </w:p>
    <w:p w:rsidR="00184701" w:rsidRPr="00C45143" w:rsidRDefault="00184701" w:rsidP="00184701">
      <w:pPr>
        <w:rPr>
          <w:rFonts w:ascii="Times New Roman" w:hAnsi="Times New Roman"/>
        </w:rPr>
      </w:pPr>
      <w:r w:rsidRPr="00C45143">
        <w:rPr>
          <w:rFonts w:ascii="Times New Roman" w:hAnsi="Times New Roman"/>
        </w:rPr>
        <w:tab/>
        <w:t xml:space="preserve">Die unter a) genannten Spielberechtigten für eine Verbandsrunde müssen zusätzlich </w:t>
      </w:r>
      <w:r w:rsidRPr="00C45143">
        <w:rPr>
          <w:rFonts w:ascii="Times New Roman" w:hAnsi="Times New Roman"/>
        </w:rPr>
        <w:tab/>
        <w:t xml:space="preserve">von ihren Vereinen nach Spielstärke in einer Verbandsrunden-Rangliste aufgeführt </w:t>
      </w:r>
      <w:r w:rsidRPr="00C45143">
        <w:rPr>
          <w:rFonts w:ascii="Times New Roman" w:hAnsi="Times New Roman"/>
        </w:rPr>
        <w:tab/>
        <w:t xml:space="preserve">sein. Nur dann sind sie auch in diesem Bereich spielberechtigt. Diese Rangliste kann </w:t>
      </w:r>
      <w:r w:rsidRPr="00C45143">
        <w:rPr>
          <w:rFonts w:ascii="Times New Roman" w:hAnsi="Times New Roman"/>
        </w:rPr>
        <w:tab/>
        <w:t>vom Spielausschuss verändert werden.</w:t>
      </w:r>
    </w:p>
    <w:p w:rsidR="00B65499" w:rsidRPr="00C45143" w:rsidRDefault="00184701" w:rsidP="00B65499">
      <w:pPr>
        <w:ind w:left="705" w:hanging="705"/>
        <w:rPr>
          <w:rFonts w:ascii="Times New Roman" w:hAnsi="Times New Roman"/>
        </w:rPr>
      </w:pPr>
      <w:r w:rsidRPr="00C45143">
        <w:rPr>
          <w:rFonts w:ascii="Times New Roman" w:hAnsi="Times New Roman"/>
        </w:rPr>
        <w:t xml:space="preserve"> (5)</w:t>
      </w:r>
      <w:r w:rsidRPr="00C45143">
        <w:rPr>
          <w:rFonts w:ascii="Times New Roman" w:hAnsi="Times New Roman"/>
        </w:rPr>
        <w:tab/>
      </w:r>
      <w:r w:rsidR="00B65499" w:rsidRPr="00C45143">
        <w:rPr>
          <w:rFonts w:ascii="Times New Roman" w:hAnsi="Times New Roman"/>
        </w:rPr>
        <w:t xml:space="preserve">Während der Saison, nach Abschluss der Meldefrist gemäß § 36(1) </w:t>
      </w:r>
      <w:proofErr w:type="spellStart"/>
      <w:r w:rsidR="00B65499" w:rsidRPr="00C45143">
        <w:rPr>
          <w:rFonts w:ascii="Times New Roman" w:hAnsi="Times New Roman"/>
        </w:rPr>
        <w:t>SpO</w:t>
      </w:r>
      <w:proofErr w:type="spellEnd"/>
      <w:r w:rsidR="00B65499" w:rsidRPr="00C45143">
        <w:rPr>
          <w:rFonts w:ascii="Times New Roman" w:hAnsi="Times New Roman"/>
        </w:rPr>
        <w:t xml:space="preserve">, kann es zu Reaktivierung ehemaliger Spieler/innen, zu Vereinswechseln und zu Erstanträgen auf Spielberechtigung kommen. Dabei ist allen Anträgen auf Spielberechtigung für die Verbands- und die Pokalrunde eine um den/die neu Anzumeldende/n ergänzte Verbandsrunden-Rangliste beizufügen. Nur mit dieser ergänzten Rangliste kann der Antrag auf Teilnahme an der Verbandsrunde bearbeitet werden. Der Spiel- oder Jugendausschuss kann aus gegebenem Anlass Veränderungen vornehmen (vgl. § 36(3) </w:t>
      </w:r>
      <w:proofErr w:type="spellStart"/>
      <w:r w:rsidR="00B65499" w:rsidRPr="00C45143">
        <w:rPr>
          <w:rFonts w:ascii="Times New Roman" w:hAnsi="Times New Roman"/>
        </w:rPr>
        <w:t>SpO</w:t>
      </w:r>
      <w:proofErr w:type="spellEnd"/>
      <w:r w:rsidR="00B65499" w:rsidRPr="00C45143">
        <w:rPr>
          <w:rFonts w:ascii="Times New Roman" w:hAnsi="Times New Roman"/>
        </w:rPr>
        <w:t xml:space="preserve">). Alle Anträge auf Spielberechtigung (Formular unter </w:t>
      </w:r>
      <w:hyperlink r:id="rId7" w:history="1">
        <w:r w:rsidR="00B65499" w:rsidRPr="00C45143">
          <w:rPr>
            <w:rStyle w:val="Hyperlink"/>
            <w:rFonts w:ascii="Times New Roman" w:hAnsi="Times New Roman"/>
            <w:color w:val="0070C0"/>
          </w:rPr>
          <w:t>www.sbv-online.de</w:t>
        </w:r>
      </w:hyperlink>
      <w:r w:rsidR="00B65499" w:rsidRPr="00C45143">
        <w:rPr>
          <w:rFonts w:ascii="Times New Roman" w:hAnsi="Times New Roman"/>
        </w:rPr>
        <w:t xml:space="preserve">) müssen an die SBV-Geschäftsstelle mit Kopie an den SBV-Spiel- bzw. </w:t>
      </w:r>
      <w:r w:rsidR="00B65499" w:rsidRPr="00C45143">
        <w:rPr>
          <w:rFonts w:ascii="Times New Roman" w:hAnsi="Times New Roman"/>
        </w:rPr>
        <w:lastRenderedPageBreak/>
        <w:t>Jugendausschuss gesandt werden und sind innerhalb von 14 Tagen (ab Eingangsstempel) vom zuständigen SBV-Ausschuss zu bearbeiten. Eine Spielberechtigung wird – falls nichts entgegensteht – spätestens nach 14 Tagen erteilt. Zuständig für die Erteilung der Spielberechtigung im Aktiven-Bereich ist der Spielausschuss, im Jugendbereich der Jugendausschuss.</w:t>
      </w:r>
    </w:p>
    <w:p w:rsidR="00B65499" w:rsidRDefault="00B65499" w:rsidP="00184701">
      <w:pPr>
        <w:ind w:left="705"/>
        <w:rPr>
          <w:rFonts w:ascii="Times New Roman" w:hAnsi="Times New Roman"/>
        </w:rPr>
      </w:pPr>
    </w:p>
    <w:p w:rsidR="00B7498B" w:rsidRDefault="00B7498B" w:rsidP="00184701">
      <w:pPr>
        <w:ind w:left="705"/>
        <w:rPr>
          <w:rFonts w:ascii="Times New Roman" w:hAnsi="Times New Roman"/>
        </w:rPr>
      </w:pPr>
    </w:p>
    <w:p w:rsidR="00184701" w:rsidRDefault="00184701" w:rsidP="00184701">
      <w:pPr>
        <w:jc w:val="both"/>
        <w:rPr>
          <w:rFonts w:ascii="Times New Roman" w:hAnsi="Times New Roman"/>
        </w:rPr>
      </w:pPr>
      <w:r>
        <w:rPr>
          <w:rFonts w:ascii="Times New Roman" w:hAnsi="Times New Roman"/>
        </w:rPr>
        <w:t xml:space="preserve"> (6)  </w:t>
      </w:r>
      <w:r>
        <w:rPr>
          <w:rFonts w:ascii="Times New Roman" w:hAnsi="Times New Roman"/>
        </w:rPr>
        <w:tab/>
        <w:t xml:space="preserve">Jeder Verein ist verpflichtet, für jede am Punktspielbetrieb teilnehmende Mannschaft </w:t>
      </w:r>
    </w:p>
    <w:p w:rsidR="00184701" w:rsidRDefault="00184701" w:rsidP="00184701">
      <w:pPr>
        <w:ind w:firstLine="708"/>
        <w:jc w:val="both"/>
        <w:rPr>
          <w:rFonts w:ascii="Times New Roman" w:hAnsi="Times New Roman"/>
        </w:rPr>
      </w:pPr>
      <w:r>
        <w:rPr>
          <w:rFonts w:ascii="Times New Roman" w:hAnsi="Times New Roman"/>
        </w:rPr>
        <w:t xml:space="preserve">eine Kopie der Spielberechtigungsliste zu erstellen. Die Richtigkeit der Kopie wird </w:t>
      </w:r>
    </w:p>
    <w:p w:rsidR="00184701" w:rsidRDefault="00184701" w:rsidP="00184701">
      <w:pPr>
        <w:ind w:firstLine="708"/>
        <w:jc w:val="both"/>
        <w:rPr>
          <w:rFonts w:ascii="Times New Roman" w:hAnsi="Times New Roman"/>
        </w:rPr>
      </w:pPr>
      <w:r>
        <w:rPr>
          <w:rFonts w:ascii="Times New Roman" w:hAnsi="Times New Roman"/>
        </w:rPr>
        <w:t>durch die Unterschrift des Vereinsvorsitzenden bzw. des Abteilungsleiters bestätigt.</w:t>
      </w:r>
    </w:p>
    <w:p w:rsidR="00184701" w:rsidRDefault="00184701" w:rsidP="00184701">
      <w:pPr>
        <w:jc w:val="both"/>
        <w:rPr>
          <w:rFonts w:ascii="Times New Roman" w:hAnsi="Times New Roman"/>
        </w:rPr>
      </w:pPr>
      <w:r>
        <w:rPr>
          <w:rFonts w:ascii="Times New Roman" w:hAnsi="Times New Roman"/>
        </w:rPr>
        <w:t xml:space="preserve">(7)  </w:t>
      </w:r>
      <w:r>
        <w:rPr>
          <w:rFonts w:ascii="Times New Roman" w:hAnsi="Times New Roman"/>
        </w:rPr>
        <w:tab/>
        <w:t xml:space="preserve">Bei Pflichtspielen müssen die Spielberechtigungslisten incl. nachträglich erteilter </w:t>
      </w:r>
    </w:p>
    <w:p w:rsidR="00184701" w:rsidRDefault="00184701" w:rsidP="00184701">
      <w:pPr>
        <w:ind w:firstLine="708"/>
        <w:jc w:val="both"/>
        <w:rPr>
          <w:rFonts w:ascii="Times New Roman" w:hAnsi="Times New Roman"/>
        </w:rPr>
      </w:pPr>
      <w:r>
        <w:rPr>
          <w:rFonts w:ascii="Times New Roman" w:hAnsi="Times New Roman"/>
        </w:rPr>
        <w:t xml:space="preserve">Spielberechtigungsnachweise in Verbindung mit einem amtlichen Lichtbildausweis </w:t>
      </w:r>
      <w:r>
        <w:rPr>
          <w:rFonts w:ascii="Times New Roman" w:hAnsi="Times New Roman"/>
        </w:rPr>
        <w:tab/>
        <w:t xml:space="preserve">nach Aufforderung durch den gegnerischen Mannschaftsführer vorgelegt werden. Die </w:t>
      </w:r>
    </w:p>
    <w:p w:rsidR="00184701" w:rsidRDefault="00184701" w:rsidP="00184701">
      <w:pPr>
        <w:ind w:firstLine="708"/>
        <w:jc w:val="both"/>
        <w:rPr>
          <w:rFonts w:ascii="Times New Roman" w:hAnsi="Times New Roman"/>
        </w:rPr>
      </w:pPr>
      <w:r>
        <w:rPr>
          <w:rFonts w:ascii="Times New Roman" w:hAnsi="Times New Roman"/>
        </w:rPr>
        <w:t xml:space="preserve">Ordnungsgebühr bei Verstößen ist in Anlage 1 zur SBV-Rechtsordnung, Absatz II, 2e </w:t>
      </w:r>
    </w:p>
    <w:p w:rsidR="00184701" w:rsidRDefault="00184701" w:rsidP="00184701">
      <w:pPr>
        <w:ind w:firstLine="708"/>
        <w:jc w:val="both"/>
        <w:rPr>
          <w:rFonts w:ascii="Times New Roman" w:hAnsi="Times New Roman"/>
        </w:rPr>
      </w:pPr>
      <w:r>
        <w:rPr>
          <w:rFonts w:ascii="Times New Roman" w:hAnsi="Times New Roman"/>
        </w:rPr>
        <w:t>geregelt.</w:t>
      </w:r>
    </w:p>
    <w:p w:rsidR="00184701" w:rsidRDefault="00184701" w:rsidP="00184701">
      <w:pPr>
        <w:jc w:val="both"/>
        <w:rPr>
          <w:rFonts w:ascii="Times New Roman" w:hAnsi="Times New Roman"/>
        </w:rPr>
      </w:pPr>
      <w:r>
        <w:rPr>
          <w:rFonts w:ascii="Times New Roman" w:hAnsi="Times New Roman"/>
        </w:rPr>
        <w:t xml:space="preserve">(8)  </w:t>
      </w:r>
      <w:r>
        <w:rPr>
          <w:rFonts w:ascii="Times New Roman" w:hAnsi="Times New Roman"/>
        </w:rPr>
        <w:tab/>
        <w:t xml:space="preserve">Wechselt ein(e) Spieler(in) in einen anderen Landesverband des DBV über, so ist zur </w:t>
      </w:r>
    </w:p>
    <w:p w:rsidR="00184701" w:rsidRDefault="00184701" w:rsidP="00184701">
      <w:pPr>
        <w:ind w:firstLine="708"/>
        <w:jc w:val="both"/>
        <w:rPr>
          <w:rFonts w:ascii="Times New Roman" w:hAnsi="Times New Roman"/>
        </w:rPr>
      </w:pPr>
      <w:r>
        <w:rPr>
          <w:rFonts w:ascii="Times New Roman" w:hAnsi="Times New Roman"/>
        </w:rPr>
        <w:t xml:space="preserve">Erteilung der Spielberechtigung die schriftliche Freigabeerklärung des letzten </w:t>
      </w:r>
    </w:p>
    <w:p w:rsidR="00184701" w:rsidRDefault="00184701" w:rsidP="00184701">
      <w:pPr>
        <w:ind w:firstLine="708"/>
        <w:jc w:val="both"/>
        <w:rPr>
          <w:rFonts w:ascii="Times New Roman" w:hAnsi="Times New Roman"/>
        </w:rPr>
      </w:pPr>
      <w:r>
        <w:rPr>
          <w:rFonts w:ascii="Times New Roman" w:hAnsi="Times New Roman"/>
        </w:rPr>
        <w:t>Landesverbandes erforderlich.</w:t>
      </w:r>
    </w:p>
    <w:p w:rsidR="00184701" w:rsidRDefault="00184701" w:rsidP="00184701">
      <w:pPr>
        <w:jc w:val="both"/>
        <w:rPr>
          <w:rFonts w:ascii="Times New Roman" w:hAnsi="Times New Roman"/>
          <w:i/>
          <w:iCs/>
          <w:szCs w:val="24"/>
        </w:rPr>
      </w:pPr>
    </w:p>
    <w:p w:rsidR="00184701" w:rsidRDefault="00184701" w:rsidP="00184701">
      <w:pPr>
        <w:jc w:val="both"/>
        <w:rPr>
          <w:rFonts w:ascii="Times New Roman" w:hAnsi="Times New Roman"/>
          <w:i/>
          <w:iCs/>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9  Ärztliche</w:t>
      </w:r>
      <w:proofErr w:type="gramEnd"/>
      <w:r>
        <w:rPr>
          <w:rFonts w:ascii="Times New Roman" w:hAnsi="Times New Roman"/>
          <w:b/>
          <w:szCs w:val="24"/>
        </w:rPr>
        <w:t xml:space="preserve"> Unbedenklichkeitsbescheinigung</w:t>
      </w:r>
    </w:p>
    <w:p w:rsidR="00184701" w:rsidRDefault="00184701" w:rsidP="00184701">
      <w:pPr>
        <w:jc w:val="both"/>
        <w:rPr>
          <w:rFonts w:ascii="Times New Roman" w:hAnsi="Times New Roman"/>
          <w:szCs w:val="24"/>
        </w:rPr>
      </w:pPr>
    </w:p>
    <w:p w:rsidR="00D762CC" w:rsidRDefault="00D762CC" w:rsidP="00D762CC">
      <w:pPr>
        <w:jc w:val="both"/>
        <w:rPr>
          <w:rFonts w:ascii="Times New Roman" w:hAnsi="Times New Roman"/>
        </w:rPr>
      </w:pPr>
      <w:r w:rsidRPr="00D762CC">
        <w:rPr>
          <w:rFonts w:ascii="Times New Roman" w:hAnsi="Times New Roman"/>
        </w:rPr>
        <w:t>Der Para</w:t>
      </w:r>
      <w:r>
        <w:rPr>
          <w:rFonts w:ascii="Times New Roman" w:hAnsi="Times New Roman"/>
        </w:rPr>
        <w:t>graph §9 wurde 2016 gestrichen.</w:t>
      </w:r>
    </w:p>
    <w:p w:rsidR="00D762CC" w:rsidRPr="00D762CC" w:rsidRDefault="00D762CC" w:rsidP="00D762CC">
      <w:pPr>
        <w:jc w:val="both"/>
        <w:rPr>
          <w:rFonts w:ascii="Times New Roman" w:hAnsi="Times New Roman"/>
        </w:rPr>
      </w:pPr>
      <w:r w:rsidRPr="00D762CC">
        <w:rPr>
          <w:rFonts w:ascii="Times New Roman" w:hAnsi="Times New Roman"/>
        </w:rPr>
        <w:t>Der Inhalt des Paragraphen wurde an die zuständigen Stellen verschoben.</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10  Spielsaison</w:t>
      </w:r>
      <w:proofErr w:type="gramEnd"/>
    </w:p>
    <w:p w:rsidR="00184701" w:rsidRDefault="00184701" w:rsidP="00184701">
      <w:pPr>
        <w:rPr>
          <w:rFonts w:ascii="Times New Roman" w:hAnsi="Times New Roman"/>
        </w:rPr>
      </w:pPr>
    </w:p>
    <w:p w:rsidR="00184701" w:rsidRDefault="00184701" w:rsidP="00184701">
      <w:pPr>
        <w:jc w:val="both"/>
        <w:rPr>
          <w:rFonts w:ascii="Times New Roman" w:hAnsi="Times New Roman"/>
        </w:rPr>
      </w:pPr>
      <w:r>
        <w:rPr>
          <w:rFonts w:ascii="Times New Roman" w:hAnsi="Times New Roman"/>
        </w:rPr>
        <w:t xml:space="preserve">(1)  </w:t>
      </w:r>
      <w:r>
        <w:rPr>
          <w:rFonts w:ascii="Times New Roman" w:hAnsi="Times New Roman"/>
        </w:rPr>
        <w:tab/>
        <w:t xml:space="preserve">Die Spielsaison des SBV beginnt am 1. </w:t>
      </w:r>
      <w:r w:rsidR="00586406">
        <w:rPr>
          <w:rFonts w:ascii="Times New Roman" w:hAnsi="Times New Roman"/>
        </w:rPr>
        <w:t>August</w:t>
      </w:r>
      <w:r>
        <w:rPr>
          <w:rFonts w:ascii="Times New Roman" w:hAnsi="Times New Roman"/>
        </w:rPr>
        <w:t xml:space="preserve"> und endet am 3</w:t>
      </w:r>
      <w:r w:rsidR="00586406">
        <w:rPr>
          <w:rFonts w:ascii="Times New Roman" w:hAnsi="Times New Roman"/>
        </w:rPr>
        <w:t>1</w:t>
      </w:r>
      <w:r>
        <w:rPr>
          <w:rFonts w:ascii="Times New Roman" w:hAnsi="Times New Roman"/>
        </w:rPr>
        <w:t>. Ju</w:t>
      </w:r>
      <w:r w:rsidR="00586406">
        <w:rPr>
          <w:rFonts w:ascii="Times New Roman" w:hAnsi="Times New Roman"/>
        </w:rPr>
        <w:t>li</w:t>
      </w:r>
      <w:r>
        <w:rPr>
          <w:rFonts w:ascii="Times New Roman" w:hAnsi="Times New Roman"/>
        </w:rPr>
        <w:t xml:space="preserve"> des </w:t>
      </w:r>
    </w:p>
    <w:p w:rsidR="00184701" w:rsidRDefault="00184701" w:rsidP="00184701">
      <w:pPr>
        <w:ind w:firstLine="708"/>
        <w:jc w:val="both"/>
        <w:rPr>
          <w:rFonts w:ascii="Times New Roman" w:hAnsi="Times New Roman"/>
        </w:rPr>
      </w:pPr>
      <w:r>
        <w:rPr>
          <w:rFonts w:ascii="Times New Roman" w:hAnsi="Times New Roman"/>
        </w:rPr>
        <w:t>folgenden Jahres.</w:t>
      </w:r>
    </w:p>
    <w:p w:rsidR="00184701" w:rsidRDefault="00184701" w:rsidP="00184701">
      <w:pPr>
        <w:jc w:val="both"/>
        <w:rPr>
          <w:rFonts w:ascii="Times New Roman" w:hAnsi="Times New Roman"/>
        </w:rPr>
      </w:pPr>
      <w:r>
        <w:rPr>
          <w:rFonts w:ascii="Times New Roman" w:hAnsi="Times New Roman"/>
        </w:rPr>
        <w:t xml:space="preserve">(2) </w:t>
      </w:r>
      <w:r>
        <w:rPr>
          <w:rFonts w:ascii="Times New Roman" w:hAnsi="Times New Roman"/>
        </w:rPr>
        <w:tab/>
        <w:t xml:space="preserve">Aus der Spielordnung des DBV ergeben sich die Termine für die Durchführung der </w:t>
      </w:r>
    </w:p>
    <w:p w:rsidR="00184701" w:rsidRDefault="00184701" w:rsidP="00184701">
      <w:pPr>
        <w:ind w:firstLine="708"/>
        <w:jc w:val="both"/>
        <w:rPr>
          <w:rFonts w:ascii="Times New Roman" w:hAnsi="Times New Roman"/>
        </w:rPr>
      </w:pPr>
      <w:r>
        <w:rPr>
          <w:rFonts w:ascii="Times New Roman" w:hAnsi="Times New Roman"/>
        </w:rPr>
        <w:t xml:space="preserve">überregionalen Meisterschaften und Veranstaltungen, die außerdem rechtzeitig im </w:t>
      </w:r>
    </w:p>
    <w:p w:rsidR="00184701" w:rsidRDefault="00184701" w:rsidP="00184701">
      <w:pPr>
        <w:ind w:firstLine="708"/>
        <w:jc w:val="both"/>
        <w:rPr>
          <w:rFonts w:ascii="Times New Roman" w:hAnsi="Times New Roman"/>
          <w:szCs w:val="24"/>
        </w:rPr>
      </w:pPr>
      <w:r>
        <w:rPr>
          <w:rFonts w:ascii="Times New Roman" w:hAnsi="Times New Roman"/>
          <w:szCs w:val="24"/>
        </w:rPr>
        <w:t>amtlichen Presseorgan veröffentlicht werden.</w:t>
      </w:r>
    </w:p>
    <w:p w:rsidR="002A4079" w:rsidRDefault="002A4079" w:rsidP="00184701">
      <w:pPr>
        <w:ind w:firstLine="708"/>
        <w:jc w:val="both"/>
        <w:rPr>
          <w:rFonts w:ascii="Times New Roman" w:hAnsi="Times New Roman"/>
          <w:szCs w:val="24"/>
        </w:rPr>
      </w:pPr>
    </w:p>
    <w:p w:rsidR="002A4079" w:rsidRDefault="002A4079" w:rsidP="00184701">
      <w:pPr>
        <w:ind w:firstLine="708"/>
        <w:jc w:val="both"/>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11  Spielverbot</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Es besteht ein grundsätzliches Spielverbot für alle offiziellen Kämpfe für Tage, an denen Meisterschaften des SBV ausgetragen werden. Ausnahmen sind nur mit Genehmigung des SBV-Spielausschusses möglich.</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12  Spielverkehr</w:t>
      </w:r>
      <w:proofErr w:type="gramEnd"/>
      <w:r>
        <w:rPr>
          <w:rFonts w:ascii="Times New Roman" w:hAnsi="Times New Roman"/>
          <w:b/>
          <w:szCs w:val="24"/>
        </w:rPr>
        <w:t xml:space="preserve"> mit dem Ausland</w:t>
      </w:r>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Für den Spielverkehr mit dem Ausland gelten die Paragraphen der DBV-Spielordnung.</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9B1580" w:rsidP="001B7ACA">
      <w:pPr>
        <w:suppressAutoHyphens w:val="0"/>
        <w:rPr>
          <w:rFonts w:ascii="Times New Roman" w:hAnsi="Times New Roman"/>
          <w:szCs w:val="24"/>
        </w:rPr>
      </w:pPr>
      <w:r>
        <w:rPr>
          <w:rFonts w:ascii="Times New Roman" w:hAnsi="Times New Roman"/>
          <w:szCs w:val="24"/>
        </w:rPr>
        <w:br w:type="page"/>
      </w:r>
    </w:p>
    <w:p w:rsidR="009B1580" w:rsidRPr="009B1580" w:rsidRDefault="009B1580" w:rsidP="009B1580">
      <w:pPr>
        <w:jc w:val="center"/>
        <w:rPr>
          <w:rFonts w:ascii="Times New Roman" w:hAnsi="Times New Roman"/>
          <w:b/>
          <w:szCs w:val="24"/>
        </w:rPr>
      </w:pPr>
      <w:r w:rsidRPr="009B1580">
        <w:rPr>
          <w:rFonts w:ascii="Times New Roman" w:hAnsi="Times New Roman"/>
          <w:b/>
          <w:szCs w:val="24"/>
        </w:rPr>
        <w:lastRenderedPageBreak/>
        <w:t xml:space="preserve">§ 13 Ausrichtung </w:t>
      </w:r>
      <w:proofErr w:type="gramStart"/>
      <w:r w:rsidRPr="009B1580">
        <w:rPr>
          <w:rFonts w:ascii="Times New Roman" w:hAnsi="Times New Roman"/>
          <w:b/>
          <w:szCs w:val="24"/>
        </w:rPr>
        <w:t>von  Meisterschaften</w:t>
      </w:r>
      <w:proofErr w:type="gramEnd"/>
      <w:r w:rsidRPr="009B1580">
        <w:rPr>
          <w:rFonts w:ascii="Times New Roman" w:hAnsi="Times New Roman"/>
          <w:b/>
          <w:szCs w:val="24"/>
        </w:rPr>
        <w:t xml:space="preserve"> und Turnieren</w:t>
      </w:r>
    </w:p>
    <w:p w:rsidR="009B1580" w:rsidRPr="00AE5936" w:rsidRDefault="009B1580" w:rsidP="009B1580">
      <w:pPr>
        <w:jc w:val="center"/>
        <w:rPr>
          <w:rFonts w:ascii="Times New Roman" w:hAnsi="Times New Roman"/>
          <w:b/>
          <w:i/>
          <w:color w:val="000000"/>
        </w:rPr>
      </w:pPr>
    </w:p>
    <w:p w:rsidR="009B1580" w:rsidRPr="009B1580" w:rsidRDefault="009B1580" w:rsidP="009B1580">
      <w:pPr>
        <w:autoSpaceDE w:val="0"/>
        <w:autoSpaceDN w:val="0"/>
        <w:adjustRightInd w:val="0"/>
        <w:rPr>
          <w:rFonts w:ascii="Times New Roman" w:hAnsi="Times New Roman"/>
          <w:szCs w:val="24"/>
        </w:rPr>
      </w:pPr>
      <w:r w:rsidRPr="009B1580">
        <w:rPr>
          <w:rFonts w:ascii="Times New Roman" w:hAnsi="Times New Roman"/>
          <w:szCs w:val="24"/>
        </w:rPr>
        <w:t xml:space="preserve">Alle Vereine im SBV sind verpflichtet, innerhalb eines Zeitraumes von zwei Kalenderjahren eine Meisterschaft oder ein SBV-Turnier auszurichten. Der jeweilige Zwei-Jahres-Zeitraum beginnt am 01.01. der Jahre mit geraden Jahreszahlen.  </w:t>
      </w:r>
    </w:p>
    <w:p w:rsidR="009B1580" w:rsidRPr="009B1580" w:rsidRDefault="009B1580" w:rsidP="009B1580">
      <w:pPr>
        <w:autoSpaceDE w:val="0"/>
        <w:autoSpaceDN w:val="0"/>
        <w:adjustRightInd w:val="0"/>
        <w:rPr>
          <w:rFonts w:ascii="Times New Roman" w:hAnsi="Times New Roman"/>
          <w:szCs w:val="24"/>
        </w:rPr>
      </w:pPr>
      <w:r w:rsidRPr="009B1580">
        <w:rPr>
          <w:rFonts w:ascii="Times New Roman" w:hAnsi="Times New Roman"/>
          <w:szCs w:val="24"/>
        </w:rPr>
        <w:t>Im Sinne der Verpflichtung zur Ausrichtung zählen alle offiziellen Landesmeisterschaften, Meisterschaften der Gruppe Mitte und Deutschen Meisterschaften, alle Ranglistenturniere des SBV, der Gruppe Mitte und des DBV in allen Altersklassen, die Ausrichtung der SBV-</w:t>
      </w:r>
    </w:p>
    <w:p w:rsidR="009B1580" w:rsidRPr="009A5452" w:rsidRDefault="009B1580" w:rsidP="009B1580">
      <w:pPr>
        <w:autoSpaceDE w:val="0"/>
        <w:autoSpaceDN w:val="0"/>
        <w:adjustRightInd w:val="0"/>
        <w:rPr>
          <w:rFonts w:ascii="Times New Roman" w:hAnsi="Times New Roman"/>
          <w:szCs w:val="24"/>
        </w:rPr>
      </w:pPr>
      <w:r w:rsidRPr="009B1580">
        <w:rPr>
          <w:rFonts w:ascii="Times New Roman" w:hAnsi="Times New Roman"/>
          <w:szCs w:val="24"/>
        </w:rPr>
        <w:t>Pokalendspiele und Klassenmeisterschaften, die Ausrichtung von Endspielen um die saarländische Schüler- und Jugendmannschaftsmeisterschaft und entsprechende Turniere der Gruppe Mitte und des DBV sowie die Ausrichtung von Saarlandm</w:t>
      </w:r>
      <w:r w:rsidR="003550F6">
        <w:rPr>
          <w:rFonts w:ascii="Times New Roman" w:hAnsi="Times New Roman"/>
          <w:szCs w:val="24"/>
        </w:rPr>
        <w:t xml:space="preserve">eisterschaften im </w:t>
      </w:r>
      <w:r w:rsidR="003550F6" w:rsidRPr="009A5452">
        <w:rPr>
          <w:rFonts w:ascii="Times New Roman" w:hAnsi="Times New Roman"/>
          <w:szCs w:val="24"/>
        </w:rPr>
        <w:t>Breitensport und Bezuschussungsberechtigte Breitensport Hobbyturniere im Sinne der Finanzordnung.</w:t>
      </w:r>
    </w:p>
    <w:p w:rsidR="009B1580" w:rsidRPr="009B1580" w:rsidRDefault="009B1580" w:rsidP="009B1580">
      <w:pPr>
        <w:autoSpaceDE w:val="0"/>
        <w:autoSpaceDN w:val="0"/>
        <w:adjustRightInd w:val="0"/>
        <w:rPr>
          <w:rFonts w:ascii="Times New Roman" w:hAnsi="Times New Roman"/>
          <w:szCs w:val="24"/>
        </w:rPr>
      </w:pPr>
      <w:r w:rsidRPr="009B1580">
        <w:rPr>
          <w:rFonts w:ascii="Times New Roman" w:hAnsi="Times New Roman"/>
          <w:szCs w:val="24"/>
        </w:rPr>
        <w:t>Bewirbt sich ein Verein im vorgegebenen Zeitraum um die Ausrichtung eines Turniers und erhält nicht den Zuschlag, so gilt diese Bewerbung als Turnierausrichtung.</w:t>
      </w:r>
    </w:p>
    <w:p w:rsidR="009B1580" w:rsidRPr="009B1580" w:rsidRDefault="009B1580" w:rsidP="009B1580">
      <w:pPr>
        <w:autoSpaceDE w:val="0"/>
        <w:autoSpaceDN w:val="0"/>
        <w:adjustRightInd w:val="0"/>
        <w:rPr>
          <w:rFonts w:ascii="Times New Roman" w:hAnsi="Times New Roman"/>
          <w:szCs w:val="24"/>
        </w:rPr>
      </w:pPr>
      <w:r w:rsidRPr="009B1580">
        <w:rPr>
          <w:rFonts w:ascii="Times New Roman" w:hAnsi="Times New Roman"/>
          <w:szCs w:val="24"/>
        </w:rPr>
        <w:t xml:space="preserve">Vereine, die im vorgegebenen Zeitraum weder ein Turnier ausgerichtet noch sich um die Ausrichtung eines Turniers beworben haben, müssen eine Strafe gemäß SBV-RO zahlen. </w:t>
      </w:r>
    </w:p>
    <w:p w:rsidR="009B1580" w:rsidRPr="009B1580" w:rsidRDefault="009B1580" w:rsidP="009B1580">
      <w:pPr>
        <w:autoSpaceDE w:val="0"/>
        <w:autoSpaceDN w:val="0"/>
        <w:adjustRightInd w:val="0"/>
        <w:rPr>
          <w:rFonts w:ascii="Times New Roman" w:hAnsi="Times New Roman"/>
          <w:szCs w:val="24"/>
        </w:rPr>
      </w:pPr>
      <w:r w:rsidRPr="009B1580">
        <w:rPr>
          <w:rFonts w:ascii="Times New Roman" w:hAnsi="Times New Roman"/>
          <w:szCs w:val="24"/>
        </w:rPr>
        <w:t xml:space="preserve">Für Spielgemeinschaften mit mehr als einer Mannschaft im Spielbetrieb gilt vorstehenden Verpflichtung für beide beteiligten Vereine jeweils separat. </w:t>
      </w:r>
    </w:p>
    <w:p w:rsidR="00AD6B23" w:rsidRDefault="00AD6B23"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14  Ausländer</w:t>
      </w:r>
      <w:proofErr w:type="gramEnd"/>
    </w:p>
    <w:p w:rsidR="00184701" w:rsidRDefault="00184701" w:rsidP="00184701">
      <w:pPr>
        <w:jc w:val="both"/>
        <w:rPr>
          <w:rFonts w:ascii="Times New Roman" w:hAnsi="Times New Roman"/>
          <w:szCs w:val="24"/>
        </w:rPr>
      </w:pPr>
    </w:p>
    <w:p w:rsidR="00026744" w:rsidRDefault="00026744" w:rsidP="00026744">
      <w:pPr>
        <w:autoSpaceDE w:val="0"/>
        <w:autoSpaceDN w:val="0"/>
        <w:adjustRightInd w:val="0"/>
        <w:rPr>
          <w:rFonts w:ascii="Times New Roman" w:hAnsi="Times New Roman"/>
          <w:szCs w:val="24"/>
        </w:rPr>
      </w:pPr>
      <w:r>
        <w:rPr>
          <w:rFonts w:ascii="Times New Roman" w:hAnsi="Times New Roman"/>
          <w:szCs w:val="24"/>
        </w:rPr>
        <w:t>Für Spieler, die nicht die deutsche Staatsangehörigkeit besitzen, kann eine Spielberechtigung</w:t>
      </w:r>
    </w:p>
    <w:p w:rsidR="00026744" w:rsidRDefault="00026744" w:rsidP="00026744">
      <w:pPr>
        <w:autoSpaceDE w:val="0"/>
        <w:autoSpaceDN w:val="0"/>
        <w:adjustRightInd w:val="0"/>
        <w:rPr>
          <w:rFonts w:ascii="Times New Roman" w:hAnsi="Times New Roman"/>
          <w:szCs w:val="24"/>
        </w:rPr>
      </w:pPr>
      <w:r>
        <w:rPr>
          <w:rFonts w:ascii="Times New Roman" w:hAnsi="Times New Roman"/>
          <w:szCs w:val="24"/>
        </w:rPr>
        <w:t>erst dann ausgestellt werden, wenn sie eine Bescheinigung ihres nationalen Verbandes</w:t>
      </w:r>
    </w:p>
    <w:p w:rsidR="00026744" w:rsidRDefault="00026744" w:rsidP="00026744">
      <w:pPr>
        <w:autoSpaceDE w:val="0"/>
        <w:autoSpaceDN w:val="0"/>
        <w:adjustRightInd w:val="0"/>
        <w:rPr>
          <w:rFonts w:ascii="Times New Roman" w:hAnsi="Times New Roman"/>
          <w:szCs w:val="24"/>
        </w:rPr>
      </w:pPr>
      <w:r>
        <w:rPr>
          <w:rFonts w:ascii="Times New Roman" w:hAnsi="Times New Roman"/>
          <w:szCs w:val="24"/>
        </w:rPr>
        <w:t xml:space="preserve">beibringen, wonach dieser keine Einwendungen erhebt. Falls während der letzten 12 Monate eine </w:t>
      </w:r>
      <w:r w:rsidRPr="00026744">
        <w:rPr>
          <w:rFonts w:ascii="Times New Roman" w:hAnsi="Times New Roman"/>
          <w:szCs w:val="24"/>
        </w:rPr>
        <w:t>Spielberechtigung für einen</w:t>
      </w:r>
      <w:r>
        <w:rPr>
          <w:rFonts w:ascii="Times New Roman" w:hAnsi="Times New Roman"/>
          <w:color w:val="FF0000"/>
          <w:szCs w:val="24"/>
        </w:rPr>
        <w:t xml:space="preserve"> </w:t>
      </w:r>
      <w:r>
        <w:rPr>
          <w:rFonts w:ascii="Times New Roman" w:hAnsi="Times New Roman"/>
          <w:szCs w:val="24"/>
        </w:rPr>
        <w:t>ausländischen Badminton-Verein nicht bestanden hat, genügt die Vorlage einer eidesstattlichen Erklärung hierüber.</w:t>
      </w:r>
    </w:p>
    <w:p w:rsidR="00184701" w:rsidRDefault="00184701" w:rsidP="00184701">
      <w:pPr>
        <w:rPr>
          <w:rFonts w:ascii="Times New Roman" w:hAnsi="Times New Roman"/>
          <w:iCs/>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15  Vereinswechsel</w:t>
      </w:r>
      <w:proofErr w:type="gramEnd"/>
      <w:r>
        <w:rPr>
          <w:rFonts w:ascii="Times New Roman" w:hAnsi="Times New Roman"/>
          <w:b/>
          <w:szCs w:val="24"/>
        </w:rPr>
        <w:t xml:space="preserve"> / Umschreibung</w:t>
      </w:r>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Spieler(innen) sind in der Regel vom alten Verein freizugeben.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Nichtfreigabe kann erfolgen, wenn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a) Beitragsrückstände vorhanden sind;</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b) die Rückgabe von vereinseigenen Gegenständen noch nicht erfolgt ist;</w:t>
      </w:r>
    </w:p>
    <w:p w:rsidR="00184701" w:rsidRDefault="00184701" w:rsidP="00184701">
      <w:pPr>
        <w:ind w:left="708"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c) Vereinsstrafen vor Austrittserklärung eines Spielers aus dem Verein verhängt und </w:t>
      </w:r>
    </w:p>
    <w:p w:rsidR="00184701" w:rsidRDefault="00184701" w:rsidP="00184701">
      <w:pPr>
        <w:ind w:firstLine="708"/>
        <w:jc w:val="both"/>
        <w:rPr>
          <w:rFonts w:ascii="Times New Roman" w:hAnsi="Times New Roman"/>
          <w:szCs w:val="24"/>
        </w:rPr>
      </w:pPr>
      <w:r>
        <w:rPr>
          <w:rFonts w:ascii="Times New Roman" w:hAnsi="Times New Roman"/>
          <w:szCs w:val="24"/>
        </w:rPr>
        <w:t xml:space="preserve">    dem SBV innerhalb einer Woche offiziell mitgeteilt worden sind.</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Eine Nichtfreigabe muss der alte Verein innerhalb von 14 Tagen seit dem Zugang des </w:t>
      </w:r>
    </w:p>
    <w:p w:rsidR="00184701" w:rsidRDefault="00184701" w:rsidP="00184701">
      <w:pPr>
        <w:ind w:firstLine="708"/>
        <w:jc w:val="both"/>
        <w:rPr>
          <w:rFonts w:ascii="Times New Roman" w:hAnsi="Times New Roman"/>
          <w:szCs w:val="24"/>
        </w:rPr>
      </w:pPr>
      <w:r>
        <w:rPr>
          <w:rFonts w:ascii="Times New Roman" w:hAnsi="Times New Roman"/>
          <w:szCs w:val="24"/>
        </w:rPr>
        <w:t xml:space="preserve">Vereinswechselantrages gegenüber dem beantragenden Verein und dem SBV </w:t>
      </w:r>
    </w:p>
    <w:p w:rsidR="00184701" w:rsidRDefault="00184701" w:rsidP="00184701">
      <w:pPr>
        <w:ind w:firstLine="708"/>
        <w:jc w:val="both"/>
        <w:rPr>
          <w:rFonts w:ascii="Times New Roman" w:hAnsi="Times New Roman"/>
          <w:szCs w:val="24"/>
        </w:rPr>
      </w:pPr>
      <w:r>
        <w:rPr>
          <w:rFonts w:ascii="Times New Roman" w:hAnsi="Times New Roman"/>
          <w:szCs w:val="24"/>
        </w:rPr>
        <w:t xml:space="preserve">schriftlich begründen. Nach Ablauf dieser Frist gilt die Freigabe als erteilt. Eine </w:t>
      </w:r>
    </w:p>
    <w:p w:rsidR="00184701" w:rsidRDefault="00184701" w:rsidP="00184701">
      <w:pPr>
        <w:ind w:firstLine="708"/>
        <w:jc w:val="both"/>
        <w:rPr>
          <w:rFonts w:ascii="Times New Roman" w:hAnsi="Times New Roman"/>
          <w:szCs w:val="24"/>
        </w:rPr>
      </w:pPr>
      <w:r>
        <w:rPr>
          <w:rFonts w:ascii="Times New Roman" w:hAnsi="Times New Roman"/>
          <w:szCs w:val="24"/>
        </w:rPr>
        <w:t>Nichtfreigabe kann sich höchstens auf 12 Monate erstrecken.</w:t>
      </w:r>
    </w:p>
    <w:p w:rsidR="00184701" w:rsidRDefault="00184701" w:rsidP="0018470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Der Verein hat die Möglichkeit, in Sonderfällen eine Sperre beim SBV zu beantragen, </w:t>
      </w:r>
    </w:p>
    <w:p w:rsidR="00184701" w:rsidRDefault="00184701" w:rsidP="00184701">
      <w:pPr>
        <w:ind w:firstLine="708"/>
        <w:jc w:val="both"/>
        <w:rPr>
          <w:rFonts w:ascii="Times New Roman" w:hAnsi="Times New Roman"/>
          <w:szCs w:val="24"/>
        </w:rPr>
      </w:pPr>
      <w:r>
        <w:rPr>
          <w:rFonts w:ascii="Times New Roman" w:hAnsi="Times New Roman"/>
          <w:szCs w:val="24"/>
        </w:rPr>
        <w:t>ebenso wie die Spieler ein Einspruchsrecht besitzen.</w:t>
      </w:r>
    </w:p>
    <w:p w:rsidR="00134CA6" w:rsidRDefault="00184701" w:rsidP="00134CA6">
      <w:pPr>
        <w:ind w:left="705" w:hanging="705"/>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r>
      <w:r w:rsidR="00134CA6" w:rsidRPr="00134CA6">
        <w:rPr>
          <w:rFonts w:ascii="Times New Roman" w:hAnsi="Times New Roman"/>
          <w:szCs w:val="24"/>
        </w:rPr>
        <w:t>Im Laufe einer Saison (offizieller Saisonbeginn bis offiz</w:t>
      </w:r>
      <w:r w:rsidR="00134CA6">
        <w:rPr>
          <w:rFonts w:ascii="Times New Roman" w:hAnsi="Times New Roman"/>
          <w:szCs w:val="24"/>
        </w:rPr>
        <w:t>i</w:t>
      </w:r>
      <w:r w:rsidR="00134CA6" w:rsidRPr="00134CA6">
        <w:rPr>
          <w:rFonts w:ascii="Times New Roman" w:hAnsi="Times New Roman"/>
          <w:szCs w:val="24"/>
        </w:rPr>
        <w:t>ellem Saisonende, wie veröffentlicht) kann ein Aktiver höchstens in zwei verschiedenen Vereinen für den Mannschaftsbetrieb spielberechtigt sein.</w:t>
      </w:r>
    </w:p>
    <w:p w:rsidR="00184701" w:rsidRDefault="00184701" w:rsidP="0018470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Wurde ein Aktiver disqualifiziert oder gesperrt, so ist während der Sperrzeit ein </w:t>
      </w:r>
    </w:p>
    <w:p w:rsidR="00184701" w:rsidRDefault="00184701" w:rsidP="00184701">
      <w:pPr>
        <w:ind w:firstLine="708"/>
        <w:jc w:val="both"/>
        <w:rPr>
          <w:rFonts w:ascii="Times New Roman" w:hAnsi="Times New Roman"/>
          <w:szCs w:val="24"/>
        </w:rPr>
      </w:pPr>
      <w:r>
        <w:rPr>
          <w:rFonts w:ascii="Times New Roman" w:hAnsi="Times New Roman"/>
          <w:szCs w:val="24"/>
        </w:rPr>
        <w:t>Vereinswechsel nicht möglich.</w:t>
      </w:r>
    </w:p>
    <w:p w:rsidR="00A66B40" w:rsidRDefault="00A66B40" w:rsidP="00A66B40">
      <w:pPr>
        <w:pStyle w:val="KeinLeerraum1"/>
        <w:spacing w:line="276" w:lineRule="auto"/>
        <w:ind w:left="705" w:hanging="705"/>
        <w:rPr>
          <w:rFonts w:eastAsia="TimesNewRomanPSMT"/>
          <w:color w:val="000000"/>
        </w:rPr>
      </w:pPr>
      <w:r w:rsidRPr="00254D01">
        <w:t xml:space="preserve">(7) </w:t>
      </w:r>
      <w:r>
        <w:tab/>
      </w:r>
      <w:r w:rsidRPr="00254D01">
        <w:t>Eine Umschreibung liegt vor,</w:t>
      </w:r>
      <w:r>
        <w:t xml:space="preserve"> </w:t>
      </w:r>
      <w:r w:rsidRPr="00254D01">
        <w:t>wenn ein Spieler seit mindestens 12 Monaten nicht mehr für einen früheren Verein</w:t>
      </w:r>
      <w:r>
        <w:t xml:space="preserve"> </w:t>
      </w:r>
      <w:r w:rsidRPr="00254D01">
        <w:t>spielberechtigt war</w:t>
      </w:r>
      <w:r>
        <w:t xml:space="preserve">. </w:t>
      </w:r>
      <w:r w:rsidRPr="00254D01">
        <w:rPr>
          <w:rFonts w:eastAsia="TimesNewRomanPSMT"/>
          <w:color w:val="000000"/>
        </w:rPr>
        <w:t>Bei einer Umschreibung entfällt die Wartezeit.</w:t>
      </w:r>
    </w:p>
    <w:p w:rsidR="002A4079" w:rsidRPr="00254D01" w:rsidRDefault="002A4079" w:rsidP="001B7ACA">
      <w:pPr>
        <w:pStyle w:val="KeinLeerraum1"/>
        <w:tabs>
          <w:tab w:val="left" w:pos="992"/>
        </w:tabs>
        <w:rPr>
          <w:rFonts w:eastAsia="TimesNewRomanPSMT"/>
          <w:color w:val="000000"/>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16  Mitgliedschaft</w:t>
      </w:r>
      <w:proofErr w:type="gramEnd"/>
      <w:r>
        <w:rPr>
          <w:rFonts w:ascii="Times New Roman" w:hAnsi="Times New Roman"/>
          <w:b/>
          <w:szCs w:val="24"/>
        </w:rPr>
        <w:t xml:space="preserve"> in mehreren Vereinen</w:t>
      </w:r>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Ein Spieler kann Mitglied mehrerer Vereine sein; er besitzt die Spielberechtigung nur für einen Verein. Ein Wechsel dieser Spielberechtigung kommt einem Vereinswechsel gleich.</w:t>
      </w:r>
    </w:p>
    <w:p w:rsidR="00184701" w:rsidRDefault="00184701" w:rsidP="00184701">
      <w:pPr>
        <w:rPr>
          <w:rFonts w:ascii="Times New Roman" w:hAnsi="Times New Roman"/>
          <w:szCs w:val="24"/>
        </w:rPr>
      </w:pPr>
    </w:p>
    <w:p w:rsidR="00AD6B23" w:rsidRDefault="00AD6B23"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17  Wartezeiten</w:t>
      </w:r>
      <w:proofErr w:type="gramEnd"/>
    </w:p>
    <w:p w:rsidR="00184701" w:rsidRDefault="00184701" w:rsidP="00184701">
      <w:pPr>
        <w:rPr>
          <w:rFonts w:ascii="Times New Roman" w:hAnsi="Times New Roman"/>
          <w:szCs w:val="24"/>
        </w:rPr>
      </w:pP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Bei einem Wechsel der Spielberechtigung am Ort oder außerhalb des Ortes, der nicht </w:t>
      </w:r>
    </w:p>
    <w:p w:rsidR="00184701" w:rsidRDefault="00184701" w:rsidP="00D9381E">
      <w:pPr>
        <w:spacing w:line="276" w:lineRule="auto"/>
        <w:ind w:firstLine="708"/>
        <w:jc w:val="both"/>
        <w:rPr>
          <w:rFonts w:ascii="Times New Roman" w:hAnsi="Times New Roman"/>
          <w:szCs w:val="24"/>
        </w:rPr>
      </w:pPr>
      <w:r>
        <w:rPr>
          <w:rFonts w:ascii="Times New Roman" w:hAnsi="Times New Roman"/>
          <w:szCs w:val="24"/>
        </w:rPr>
        <w:t xml:space="preserve">durch nachgewiesenen Wohnungswechsel bedingt ist, treten nachfolgende Wartezeiten </w:t>
      </w:r>
    </w:p>
    <w:p w:rsidR="00184701" w:rsidRDefault="00184701" w:rsidP="00D9381E">
      <w:pPr>
        <w:spacing w:line="276" w:lineRule="auto"/>
        <w:ind w:firstLine="708"/>
        <w:jc w:val="both"/>
        <w:rPr>
          <w:rFonts w:ascii="Times New Roman" w:hAnsi="Times New Roman"/>
          <w:szCs w:val="24"/>
        </w:rPr>
      </w:pPr>
      <w:r>
        <w:rPr>
          <w:rFonts w:ascii="Times New Roman" w:hAnsi="Times New Roman"/>
          <w:szCs w:val="24"/>
        </w:rPr>
        <w:t>bzw. Sperren ein:</w:t>
      </w: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a)  bei Freigabe durch den alten Verein 3 Monate;</w:t>
      </w: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b)  bei begründeter Nichtfreigabe bis 12 Monate.</w:t>
      </w:r>
    </w:p>
    <w:p w:rsidR="00D9381E" w:rsidRDefault="00D9381E" w:rsidP="00D9381E">
      <w:pPr>
        <w:spacing w:line="276" w:lineRule="auto"/>
        <w:rPr>
          <w:rFonts w:ascii="Times New Roman" w:hAnsi="Times New Roman"/>
        </w:rPr>
      </w:pPr>
      <w:r>
        <w:rPr>
          <w:rFonts w:ascii="Times New Roman" w:hAnsi="Times New Roman"/>
        </w:rPr>
        <w:t xml:space="preserve">(2) </w:t>
      </w:r>
      <w:r>
        <w:rPr>
          <w:rFonts w:ascii="Times New Roman" w:hAnsi="Times New Roman"/>
        </w:rPr>
        <w:tab/>
        <w:t>Bei einem Wechsel der Spielberechtigung außerhalb des Ortes - unter Ort ist die</w:t>
      </w:r>
    </w:p>
    <w:p w:rsidR="00D9381E" w:rsidRDefault="00D9381E" w:rsidP="00D9381E">
      <w:pPr>
        <w:spacing w:line="276" w:lineRule="auto"/>
        <w:ind w:firstLine="709"/>
        <w:rPr>
          <w:rFonts w:ascii="Times New Roman" w:hAnsi="Times New Roman"/>
        </w:rPr>
      </w:pPr>
      <w:r>
        <w:rPr>
          <w:rFonts w:ascii="Times New Roman" w:hAnsi="Times New Roman"/>
        </w:rPr>
        <w:t>politische Gemeinde zu verstehen - bedingt durch nachgewiesene Wohnungswechsel,</w:t>
      </w:r>
    </w:p>
    <w:p w:rsidR="00D9381E" w:rsidRDefault="00D9381E" w:rsidP="00D9381E">
      <w:pPr>
        <w:spacing w:line="276" w:lineRule="auto"/>
        <w:ind w:firstLine="709"/>
        <w:rPr>
          <w:rFonts w:ascii="Times New Roman" w:hAnsi="Times New Roman"/>
        </w:rPr>
      </w:pPr>
      <w:r>
        <w:rPr>
          <w:rFonts w:ascii="Times New Roman" w:hAnsi="Times New Roman"/>
        </w:rPr>
        <w:t>beträgt die Wartezeit:</w:t>
      </w:r>
    </w:p>
    <w:p w:rsidR="00D9381E" w:rsidRDefault="00D9381E" w:rsidP="00D9381E">
      <w:pPr>
        <w:spacing w:line="276" w:lineRule="auto"/>
        <w:ind w:left="720"/>
        <w:rPr>
          <w:rFonts w:ascii="Times New Roman" w:hAnsi="Times New Roman"/>
        </w:rPr>
      </w:pPr>
      <w:r>
        <w:rPr>
          <w:rFonts w:ascii="Times New Roman" w:hAnsi="Times New Roman"/>
        </w:rPr>
        <w:t>a) bei Freigabe durch den alten Verein 14 Tage;</w:t>
      </w:r>
    </w:p>
    <w:p w:rsidR="00D9381E" w:rsidRDefault="00D9381E" w:rsidP="00D9381E">
      <w:pPr>
        <w:spacing w:line="276" w:lineRule="auto"/>
        <w:ind w:left="720"/>
        <w:rPr>
          <w:rFonts w:ascii="Times New Roman" w:hAnsi="Times New Roman"/>
        </w:rPr>
      </w:pPr>
      <w:r>
        <w:rPr>
          <w:rFonts w:ascii="Times New Roman" w:hAnsi="Times New Roman"/>
        </w:rPr>
        <w:t>b) bei begründeter Nichtfreigabe bis 12 Monate.</w:t>
      </w:r>
    </w:p>
    <w:p w:rsidR="00D9381E" w:rsidRPr="00D9381E" w:rsidRDefault="00D9381E" w:rsidP="00D9381E">
      <w:pPr>
        <w:spacing w:line="276" w:lineRule="auto"/>
        <w:ind w:firstLine="709"/>
        <w:rPr>
          <w:rFonts w:ascii="Times New Roman" w:hAnsi="Times New Roman"/>
        </w:rPr>
      </w:pPr>
      <w:r w:rsidRPr="00D9381E">
        <w:rPr>
          <w:rFonts w:ascii="Times New Roman" w:hAnsi="Times New Roman"/>
        </w:rPr>
        <w:t>Der Vereinswechsel muss binnen eines Monats nach dem Wohnungswechsel erfolgen.</w:t>
      </w: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Ein Wechsel der Spielberechtigung bei Jugendlichen kann nur mit vorheriger </w:t>
      </w:r>
      <w:r>
        <w:rPr>
          <w:rFonts w:ascii="Times New Roman" w:hAnsi="Times New Roman"/>
          <w:szCs w:val="24"/>
        </w:rPr>
        <w:tab/>
        <w:t>Genehmigung des Erziehungsberechtigten erfolgen.</w:t>
      </w: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Die Wartezeit beginnt mit dem Eingang des Antrages auf Spielberechtigung für den </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 xml:space="preserve">neuen Verein beim SBV. Dieser Fristbeginn bleibt solange gehemmt, als die </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 xml:space="preserve">erforderlichen Unterlagen (Freigabeerklärung des alten Vereins, polizeiliche </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 xml:space="preserve">Ummeldung, Zustimmung des gesetzlichen Vertreters bei Jugendlichen) beim SBV </w:t>
      </w:r>
    </w:p>
    <w:p w:rsidR="00184701" w:rsidRDefault="00184701" w:rsidP="00D9381E">
      <w:pPr>
        <w:spacing w:line="276" w:lineRule="auto"/>
        <w:ind w:firstLine="708"/>
        <w:jc w:val="both"/>
        <w:rPr>
          <w:rFonts w:ascii="Times New Roman" w:hAnsi="Times New Roman"/>
          <w:szCs w:val="24"/>
        </w:rPr>
      </w:pPr>
      <w:r>
        <w:rPr>
          <w:rFonts w:ascii="Times New Roman" w:hAnsi="Times New Roman"/>
          <w:szCs w:val="24"/>
        </w:rPr>
        <w:t>nicht vorliegen. Die Wartezeit gilt als erfüllt, wenn zwischen Austritt bzw. Ausschluss</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 xml:space="preserve">und Neuanmeldung bei einem anderen Verein mehr als 12 Monate vergangen sind. In </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Streitfällen wird die Wartezeit bis zur Klärung ausgesetzt.</w:t>
      </w: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Falls die Wartezeit erfüllt ist, hat die Freigabe des Spielers seitens des SBV sofort zu </w:t>
      </w:r>
    </w:p>
    <w:p w:rsidR="00184701" w:rsidRDefault="00184701" w:rsidP="00D9381E">
      <w:pPr>
        <w:spacing w:line="276" w:lineRule="auto"/>
        <w:ind w:firstLine="708"/>
        <w:jc w:val="both"/>
        <w:rPr>
          <w:rFonts w:ascii="Times New Roman" w:hAnsi="Times New Roman"/>
          <w:szCs w:val="24"/>
        </w:rPr>
      </w:pPr>
      <w:r>
        <w:rPr>
          <w:rFonts w:ascii="Times New Roman" w:hAnsi="Times New Roman"/>
          <w:szCs w:val="24"/>
        </w:rPr>
        <w:t>erfolgen.</w:t>
      </w: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Während der Wartezeit darf der Spieler an keinen Mannschaftsspielen (Meisterschaft </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 xml:space="preserve">und Pokal), wohl aber an Einzelturnieren und Einzelmeisterschaften teilnehmen. </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 xml:space="preserve">Spielberechtigung in Sonderfällen (Repräsentativkämpfe, Werbeveranstaltungen) </w:t>
      </w:r>
    </w:p>
    <w:p w:rsidR="00184701" w:rsidRDefault="00184701" w:rsidP="00D9381E">
      <w:pPr>
        <w:spacing w:line="276" w:lineRule="auto"/>
        <w:ind w:left="708"/>
        <w:jc w:val="both"/>
        <w:rPr>
          <w:rFonts w:ascii="Times New Roman" w:hAnsi="Times New Roman"/>
          <w:szCs w:val="24"/>
        </w:rPr>
      </w:pPr>
      <w:r>
        <w:rPr>
          <w:rFonts w:ascii="Times New Roman" w:hAnsi="Times New Roman"/>
          <w:szCs w:val="24"/>
        </w:rPr>
        <w:t>kann vom SBV erteilt werden.</w:t>
      </w:r>
    </w:p>
    <w:p w:rsidR="00184701" w:rsidRDefault="00184701" w:rsidP="00184701">
      <w:pPr>
        <w:tabs>
          <w:tab w:val="left" w:pos="8222"/>
        </w:tabs>
        <w:rPr>
          <w:rFonts w:ascii="Times New Roman" w:hAnsi="Times New Roman"/>
          <w:i/>
          <w:szCs w:val="24"/>
        </w:rPr>
      </w:pPr>
    </w:p>
    <w:p w:rsidR="00184701" w:rsidRDefault="00184701" w:rsidP="00184701">
      <w:pPr>
        <w:tabs>
          <w:tab w:val="left" w:pos="8222"/>
        </w:tabs>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18  Sperre</w:t>
      </w:r>
      <w:proofErr w:type="gramEnd"/>
    </w:p>
    <w:p w:rsidR="00184701" w:rsidRDefault="00184701" w:rsidP="00184701">
      <w:pPr>
        <w:rPr>
          <w:rFonts w:ascii="Times New Roman" w:hAnsi="Times New Roman"/>
          <w:szCs w:val="24"/>
        </w:rPr>
      </w:pP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Während einer Sperre -auch Vereinssperre- darf der Spieler an keiner Veranstaltung </w:t>
      </w:r>
    </w:p>
    <w:p w:rsidR="00184701" w:rsidRDefault="00184701" w:rsidP="00D9381E">
      <w:pPr>
        <w:spacing w:line="276" w:lineRule="auto"/>
        <w:ind w:firstLine="708"/>
        <w:jc w:val="both"/>
        <w:rPr>
          <w:rFonts w:ascii="Times New Roman" w:hAnsi="Times New Roman"/>
          <w:szCs w:val="24"/>
        </w:rPr>
      </w:pPr>
      <w:r>
        <w:rPr>
          <w:rFonts w:ascii="Times New Roman" w:hAnsi="Times New Roman"/>
          <w:szCs w:val="24"/>
        </w:rPr>
        <w:t xml:space="preserve">(Mannschaftsmeisterschaft, Pokalspiele, Einzelmeisterschaften, Einzelturniere) </w:t>
      </w:r>
    </w:p>
    <w:p w:rsidR="00184701" w:rsidRDefault="00184701" w:rsidP="00D9381E">
      <w:pPr>
        <w:spacing w:line="276" w:lineRule="auto"/>
        <w:ind w:firstLine="708"/>
        <w:jc w:val="both"/>
        <w:rPr>
          <w:rFonts w:ascii="Times New Roman" w:hAnsi="Times New Roman"/>
          <w:szCs w:val="24"/>
        </w:rPr>
      </w:pPr>
      <w:r>
        <w:rPr>
          <w:rFonts w:ascii="Times New Roman" w:hAnsi="Times New Roman"/>
          <w:szCs w:val="24"/>
        </w:rPr>
        <w:t>teilnehmen.</w:t>
      </w:r>
    </w:p>
    <w:p w:rsidR="00184701" w:rsidRDefault="00184701" w:rsidP="00D9381E">
      <w:pPr>
        <w:spacing w:line="276" w:lineRule="auto"/>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Vereinssperren müssen mit Begründung an den SBV eingereicht werden.</w:t>
      </w:r>
    </w:p>
    <w:p w:rsidR="00184701" w:rsidRDefault="00184701" w:rsidP="00184701">
      <w:pPr>
        <w:rPr>
          <w:rFonts w:ascii="Times New Roman" w:hAnsi="Times New Roman"/>
          <w:szCs w:val="24"/>
        </w:rPr>
      </w:pPr>
    </w:p>
    <w:p w:rsidR="00B7498B" w:rsidRDefault="00B7498B" w:rsidP="00184701">
      <w:pPr>
        <w:rPr>
          <w:rFonts w:ascii="Times New Roman" w:hAnsi="Times New Roman"/>
          <w:szCs w:val="24"/>
        </w:rPr>
      </w:pPr>
    </w:p>
    <w:p w:rsidR="001B7ACA" w:rsidRDefault="001B7ACA">
      <w:pPr>
        <w:suppressAutoHyphens w:val="0"/>
        <w:rPr>
          <w:rFonts w:ascii="Times New Roman" w:hAnsi="Times New Roman"/>
          <w:szCs w:val="24"/>
        </w:rPr>
      </w:pPr>
      <w:r>
        <w:rPr>
          <w:rFonts w:ascii="Times New Roman" w:hAnsi="Times New Roman"/>
          <w:szCs w:val="24"/>
        </w:rPr>
        <w:br w:type="page"/>
      </w:r>
    </w:p>
    <w:p w:rsidR="002A4079" w:rsidRDefault="002A4079"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19  Altersklassen</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Die Spieler/innen werden in folgende Altersklassen eingeteilt:</w:t>
      </w:r>
    </w:p>
    <w:p w:rsidR="00184701" w:rsidRDefault="00184701" w:rsidP="00184701">
      <w:pPr>
        <w:jc w:val="both"/>
        <w:rPr>
          <w:rFonts w:ascii="Times New Roman" w:hAnsi="Times New Roman"/>
          <w:szCs w:val="24"/>
        </w:rPr>
      </w:pPr>
      <w:r>
        <w:rPr>
          <w:rFonts w:ascii="Times New Roman" w:hAnsi="Times New Roman"/>
          <w:szCs w:val="24"/>
        </w:rPr>
        <w:tab/>
        <w:t>Schüler:</w:t>
      </w:r>
      <w:r>
        <w:rPr>
          <w:rFonts w:ascii="Times New Roman" w:hAnsi="Times New Roman"/>
          <w:szCs w:val="24"/>
        </w:rPr>
        <w:tab/>
        <w:t>U 11</w:t>
      </w:r>
      <w:r>
        <w:rPr>
          <w:rFonts w:ascii="Times New Roman" w:hAnsi="Times New Roman"/>
          <w:szCs w:val="24"/>
        </w:rPr>
        <w:tab/>
        <w:t>- bis zum vollendeten 11. Lebensjahr,</w:t>
      </w:r>
    </w:p>
    <w:p w:rsidR="00184701" w:rsidRDefault="00184701" w:rsidP="00184701">
      <w:pPr>
        <w:ind w:left="1416" w:firstLine="708"/>
        <w:jc w:val="both"/>
        <w:rPr>
          <w:rFonts w:ascii="Times New Roman" w:hAnsi="Times New Roman"/>
          <w:szCs w:val="24"/>
        </w:rPr>
      </w:pPr>
      <w:r>
        <w:rPr>
          <w:rFonts w:ascii="Times New Roman" w:hAnsi="Times New Roman"/>
          <w:szCs w:val="24"/>
        </w:rPr>
        <w:t>U 13</w:t>
      </w:r>
      <w:r>
        <w:rPr>
          <w:rFonts w:ascii="Times New Roman" w:hAnsi="Times New Roman"/>
          <w:szCs w:val="24"/>
        </w:rPr>
        <w:tab/>
        <w:t>- bis zum vollendeten 13. Lebensjahr,</w:t>
      </w:r>
    </w:p>
    <w:p w:rsidR="00B7498B"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U 15</w:t>
      </w:r>
      <w:r>
        <w:rPr>
          <w:rFonts w:ascii="Times New Roman" w:hAnsi="Times New Roman"/>
          <w:szCs w:val="24"/>
        </w:rPr>
        <w:tab/>
        <w:t>- bis zum vollendeten 15. Lebensjahr,</w:t>
      </w:r>
    </w:p>
    <w:p w:rsidR="00184701" w:rsidRDefault="00184701" w:rsidP="00184701">
      <w:pPr>
        <w:jc w:val="both"/>
        <w:rPr>
          <w:rFonts w:ascii="Times New Roman" w:hAnsi="Times New Roman"/>
          <w:szCs w:val="24"/>
        </w:rPr>
      </w:pPr>
      <w:r>
        <w:rPr>
          <w:rFonts w:ascii="Times New Roman" w:hAnsi="Times New Roman"/>
          <w:szCs w:val="24"/>
        </w:rPr>
        <w:tab/>
        <w:t>Jugendliche:</w:t>
      </w:r>
      <w:r>
        <w:rPr>
          <w:rFonts w:ascii="Times New Roman" w:hAnsi="Times New Roman"/>
          <w:szCs w:val="24"/>
        </w:rPr>
        <w:tab/>
        <w:t>U 17</w:t>
      </w:r>
      <w:r>
        <w:rPr>
          <w:rFonts w:ascii="Times New Roman" w:hAnsi="Times New Roman"/>
          <w:szCs w:val="24"/>
        </w:rPr>
        <w:tab/>
        <w:t>- bis zum vollendeten 17. Lebensjahr,</w:t>
      </w:r>
    </w:p>
    <w:p w:rsidR="00B7498B"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U 19</w:t>
      </w:r>
      <w:r>
        <w:rPr>
          <w:rFonts w:ascii="Times New Roman" w:hAnsi="Times New Roman"/>
          <w:szCs w:val="24"/>
        </w:rPr>
        <w:tab/>
        <w:t>- bis zum vollendeten 19. Lebensjahr,</w:t>
      </w:r>
    </w:p>
    <w:p w:rsidR="00B7498B" w:rsidRDefault="00184701" w:rsidP="00184701">
      <w:pPr>
        <w:jc w:val="both"/>
        <w:rPr>
          <w:rFonts w:ascii="Times New Roman" w:hAnsi="Times New Roman"/>
          <w:szCs w:val="24"/>
        </w:rPr>
      </w:pPr>
      <w:r>
        <w:rPr>
          <w:rFonts w:ascii="Times New Roman" w:hAnsi="Times New Roman"/>
          <w:szCs w:val="24"/>
        </w:rPr>
        <w:tab/>
        <w:t>Junioren:</w:t>
      </w:r>
      <w:r>
        <w:rPr>
          <w:rFonts w:ascii="Times New Roman" w:hAnsi="Times New Roman"/>
          <w:szCs w:val="24"/>
        </w:rPr>
        <w:tab/>
        <w:t>U 22</w:t>
      </w:r>
      <w:r>
        <w:rPr>
          <w:rFonts w:ascii="Times New Roman" w:hAnsi="Times New Roman"/>
          <w:szCs w:val="24"/>
        </w:rPr>
        <w:tab/>
        <w:t>- bis zum vollendeten 22. Lebensjahr,</w:t>
      </w:r>
    </w:p>
    <w:p w:rsidR="00184701" w:rsidRDefault="00184701" w:rsidP="00184701">
      <w:pPr>
        <w:jc w:val="both"/>
        <w:rPr>
          <w:rFonts w:ascii="Times New Roman" w:hAnsi="Times New Roman"/>
          <w:szCs w:val="24"/>
        </w:rPr>
      </w:pPr>
      <w:r>
        <w:rPr>
          <w:rFonts w:ascii="Times New Roman" w:hAnsi="Times New Roman"/>
          <w:szCs w:val="24"/>
        </w:rPr>
        <w:tab/>
        <w:t>Senioren:</w:t>
      </w:r>
      <w:r>
        <w:rPr>
          <w:rFonts w:ascii="Times New Roman" w:hAnsi="Times New Roman"/>
          <w:szCs w:val="24"/>
        </w:rPr>
        <w:tab/>
        <w:t xml:space="preserve"> </w:t>
      </w:r>
      <w:r>
        <w:rPr>
          <w:rFonts w:ascii="Times New Roman" w:hAnsi="Times New Roman"/>
          <w:szCs w:val="24"/>
        </w:rPr>
        <w:tab/>
        <w:t>- nach vollendetem 18. Lebensjahr,</w:t>
      </w:r>
    </w:p>
    <w:p w:rsidR="00184701" w:rsidRDefault="00184701" w:rsidP="00184701">
      <w:pPr>
        <w:jc w:val="both"/>
        <w:rPr>
          <w:rFonts w:ascii="Times New Roman" w:hAnsi="Times New Roman"/>
          <w:szCs w:val="24"/>
        </w:rPr>
      </w:pPr>
      <w:r>
        <w:rPr>
          <w:rFonts w:ascii="Times New Roman" w:hAnsi="Times New Roman"/>
          <w:szCs w:val="24"/>
        </w:rPr>
        <w:tab/>
        <w:t>Altersklasse:</w:t>
      </w:r>
      <w:r>
        <w:rPr>
          <w:rFonts w:ascii="Times New Roman" w:hAnsi="Times New Roman"/>
          <w:szCs w:val="24"/>
        </w:rPr>
        <w:tab/>
        <w:t>O 35</w:t>
      </w:r>
      <w:r>
        <w:rPr>
          <w:rFonts w:ascii="Times New Roman" w:hAnsi="Times New Roman"/>
          <w:szCs w:val="24"/>
        </w:rPr>
        <w:tab/>
        <w:t>- nach vollendetem 35. Lebensjahr,</w:t>
      </w:r>
    </w:p>
    <w:p w:rsidR="00184701"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 40</w:t>
      </w:r>
      <w:r>
        <w:rPr>
          <w:rFonts w:ascii="Times New Roman" w:hAnsi="Times New Roman"/>
          <w:szCs w:val="24"/>
        </w:rPr>
        <w:tab/>
        <w:t>- nach vollendetem 40. Lebensjahr,</w:t>
      </w:r>
    </w:p>
    <w:p w:rsidR="00184701"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 45</w:t>
      </w:r>
      <w:r>
        <w:rPr>
          <w:rFonts w:ascii="Times New Roman" w:hAnsi="Times New Roman"/>
          <w:szCs w:val="24"/>
        </w:rPr>
        <w:tab/>
        <w:t>- nach vollendetem 45. Lebensjahr,</w:t>
      </w:r>
    </w:p>
    <w:p w:rsidR="00184701"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 50</w:t>
      </w:r>
      <w:r>
        <w:rPr>
          <w:rFonts w:ascii="Times New Roman" w:hAnsi="Times New Roman"/>
          <w:szCs w:val="24"/>
        </w:rPr>
        <w:tab/>
        <w:t>- nach vollendetem 50. Lebensjahr,</w:t>
      </w:r>
    </w:p>
    <w:p w:rsidR="00184701"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 55</w:t>
      </w:r>
      <w:r>
        <w:rPr>
          <w:rFonts w:ascii="Times New Roman" w:hAnsi="Times New Roman"/>
          <w:szCs w:val="24"/>
        </w:rPr>
        <w:tab/>
        <w:t>- nach vollendetem 55. Lebensjahr,</w:t>
      </w:r>
    </w:p>
    <w:p w:rsidR="00184701"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 60</w:t>
      </w:r>
      <w:r>
        <w:rPr>
          <w:rFonts w:ascii="Times New Roman" w:hAnsi="Times New Roman"/>
          <w:szCs w:val="24"/>
        </w:rPr>
        <w:tab/>
        <w:t>- nach vollendetem 60. Lebensjahr,</w:t>
      </w:r>
    </w:p>
    <w:p w:rsidR="00184701"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 65</w:t>
      </w:r>
      <w:r>
        <w:rPr>
          <w:rFonts w:ascii="Times New Roman" w:hAnsi="Times New Roman"/>
          <w:szCs w:val="24"/>
        </w:rPr>
        <w:tab/>
        <w:t>- nach vollendetem 65. Lebensjahr,</w:t>
      </w:r>
    </w:p>
    <w:p w:rsidR="00184701" w:rsidRDefault="00184701" w:rsidP="0018470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 70</w:t>
      </w:r>
      <w:r>
        <w:rPr>
          <w:rFonts w:ascii="Times New Roman" w:hAnsi="Times New Roman"/>
          <w:szCs w:val="24"/>
        </w:rPr>
        <w:tab/>
        <w:t>- nach vollendetem 70. Lebensjahr.</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Zur Teilnahme an allen Meisterschaften gilt der 1. Januar als Stichtag für die </w:t>
      </w:r>
    </w:p>
    <w:p w:rsidR="00184701" w:rsidRDefault="00184701" w:rsidP="00184701">
      <w:pPr>
        <w:ind w:firstLine="708"/>
        <w:jc w:val="both"/>
        <w:rPr>
          <w:rFonts w:ascii="Times New Roman" w:hAnsi="Times New Roman"/>
          <w:szCs w:val="24"/>
        </w:rPr>
      </w:pPr>
      <w:r>
        <w:rPr>
          <w:rFonts w:ascii="Times New Roman" w:hAnsi="Times New Roman"/>
          <w:szCs w:val="24"/>
        </w:rPr>
        <w:t>Einstufung in die entsprechende Altersklasse.</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Werden keine Meisterschaften für Schüler ausgetragen, können diese an den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Meisterschaften für Jugendliche teilnehmen. Die Teilnahme von Jugendlichen in </w:t>
      </w:r>
    </w:p>
    <w:p w:rsidR="00184701" w:rsidRDefault="00184701" w:rsidP="00184701">
      <w:pPr>
        <w:ind w:firstLine="708"/>
        <w:jc w:val="both"/>
        <w:rPr>
          <w:rFonts w:ascii="Times New Roman" w:hAnsi="Times New Roman"/>
          <w:szCs w:val="24"/>
        </w:rPr>
      </w:pPr>
      <w:r>
        <w:rPr>
          <w:rFonts w:ascii="Times New Roman" w:hAnsi="Times New Roman"/>
          <w:szCs w:val="24"/>
        </w:rPr>
        <w:t>Schülergruppen ist nicht möglich.</w:t>
      </w:r>
    </w:p>
    <w:p w:rsidR="00184701" w:rsidRDefault="00184701" w:rsidP="0018470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Angehörige der Altersklassen können auch in der Klasse für Senioren spielen.</w:t>
      </w:r>
    </w:p>
    <w:p w:rsidR="00184701" w:rsidRDefault="00184701" w:rsidP="00184701">
      <w:pPr>
        <w:rPr>
          <w:rFonts w:ascii="Times New Roman" w:hAnsi="Times New Roman"/>
          <w:szCs w:val="24"/>
        </w:rPr>
      </w:pPr>
    </w:p>
    <w:p w:rsidR="00A66B40" w:rsidRPr="00A66B40" w:rsidRDefault="00A66B40" w:rsidP="00A66B40">
      <w:pPr>
        <w:jc w:val="center"/>
        <w:rPr>
          <w:rFonts w:ascii="Times New Roman" w:hAnsi="Times New Roman"/>
          <w:b/>
          <w:szCs w:val="24"/>
        </w:rPr>
      </w:pPr>
      <w:r w:rsidRPr="00A66B40">
        <w:rPr>
          <w:rFonts w:ascii="Times New Roman" w:hAnsi="Times New Roman"/>
          <w:b/>
          <w:szCs w:val="24"/>
        </w:rPr>
        <w:t xml:space="preserve">§ </w:t>
      </w:r>
      <w:proofErr w:type="gramStart"/>
      <w:r w:rsidRPr="00A66B40">
        <w:rPr>
          <w:rFonts w:ascii="Times New Roman" w:hAnsi="Times New Roman"/>
          <w:b/>
          <w:szCs w:val="24"/>
        </w:rPr>
        <w:t>20  Spielberechtigung</w:t>
      </w:r>
      <w:proofErr w:type="gramEnd"/>
      <w:r w:rsidRPr="00A66B40">
        <w:rPr>
          <w:rFonts w:ascii="Times New Roman" w:hAnsi="Times New Roman"/>
          <w:b/>
          <w:szCs w:val="24"/>
        </w:rPr>
        <w:t xml:space="preserve"> für Jugendliche in Seniorenmannschaften</w:t>
      </w:r>
    </w:p>
    <w:p w:rsidR="00A66B40" w:rsidRDefault="00A66B40" w:rsidP="00A66B40">
      <w:pPr>
        <w:autoSpaceDE w:val="0"/>
        <w:autoSpaceDN w:val="0"/>
        <w:adjustRightInd w:val="0"/>
        <w:rPr>
          <w:rFonts w:ascii="Times New Roman" w:hAnsi="Times New Roman"/>
        </w:rPr>
      </w:pPr>
    </w:p>
    <w:p w:rsidR="00A66B40" w:rsidRPr="00EB4733" w:rsidRDefault="00A66B40" w:rsidP="00A66B40">
      <w:pPr>
        <w:autoSpaceDE w:val="0"/>
        <w:autoSpaceDN w:val="0"/>
        <w:adjustRightInd w:val="0"/>
        <w:rPr>
          <w:rFonts w:ascii="Times New Roman" w:hAnsi="Times New Roman"/>
        </w:rPr>
      </w:pPr>
      <w:r w:rsidRPr="00EB4733">
        <w:rPr>
          <w:rFonts w:ascii="Times New Roman" w:hAnsi="Times New Roman"/>
        </w:rPr>
        <w:t xml:space="preserve">Der Einsatz von Jugendlichen im Mannschaftsspielbetrieb O19 ist wie folgt geregelt: </w:t>
      </w:r>
    </w:p>
    <w:p w:rsidR="00A66B40" w:rsidRPr="00AE0F55" w:rsidRDefault="00A66B40" w:rsidP="00A66B40">
      <w:pPr>
        <w:pStyle w:val="Listenabsatz"/>
        <w:numPr>
          <w:ilvl w:val="0"/>
          <w:numId w:val="46"/>
        </w:numPr>
        <w:jc w:val="both"/>
        <w:outlineLvl w:val="0"/>
        <w:rPr>
          <w:rFonts w:ascii="Times New Roman" w:hAnsi="Times New Roman"/>
        </w:rPr>
      </w:pPr>
      <w:r w:rsidRPr="00AE0F55">
        <w:rPr>
          <w:rFonts w:ascii="Times New Roman" w:hAnsi="Times New Roman"/>
        </w:rPr>
        <w:t xml:space="preserve">Spielbetrieb der Bundesligen im DBV: </w:t>
      </w:r>
    </w:p>
    <w:p w:rsidR="00A66B40" w:rsidRDefault="00A66B40" w:rsidP="00A66B40">
      <w:pPr>
        <w:ind w:left="709"/>
        <w:jc w:val="both"/>
        <w:outlineLvl w:val="0"/>
        <w:rPr>
          <w:rFonts w:ascii="Times New Roman" w:hAnsi="Times New Roman"/>
        </w:rPr>
      </w:pPr>
      <w:r w:rsidRPr="00EB4733">
        <w:rPr>
          <w:rFonts w:ascii="Times New Roman" w:hAnsi="Times New Roman"/>
        </w:rPr>
        <w:t>Der Einsatz von Jugendlichen im Spielbetrieb der 1. und 2. Bundesliga ist in der DBV-Bundesligaordnung geregelt.</w:t>
      </w:r>
    </w:p>
    <w:p w:rsidR="00A66B40" w:rsidRPr="00AE0F55" w:rsidRDefault="00A66B40" w:rsidP="00A66B40">
      <w:pPr>
        <w:pStyle w:val="Listenabsatz"/>
        <w:numPr>
          <w:ilvl w:val="0"/>
          <w:numId w:val="46"/>
        </w:numPr>
        <w:suppressAutoHyphens w:val="0"/>
        <w:jc w:val="both"/>
        <w:outlineLvl w:val="0"/>
        <w:rPr>
          <w:rFonts w:ascii="Times New Roman" w:hAnsi="Times New Roman"/>
        </w:rPr>
      </w:pPr>
      <w:r w:rsidRPr="00AE0F55">
        <w:rPr>
          <w:rFonts w:ascii="Times New Roman" w:hAnsi="Times New Roman"/>
        </w:rPr>
        <w:t xml:space="preserve">Spielbetrieb der Regional- und Oberliga in der Gruppe-Mitte im DBV: </w:t>
      </w:r>
    </w:p>
    <w:p w:rsidR="00A66B40" w:rsidRPr="00EB4733" w:rsidRDefault="00A66B40" w:rsidP="00A66B40">
      <w:pPr>
        <w:ind w:left="709"/>
        <w:outlineLvl w:val="0"/>
        <w:rPr>
          <w:rFonts w:ascii="Times New Roman" w:hAnsi="Times New Roman"/>
        </w:rPr>
      </w:pPr>
      <w:r w:rsidRPr="00EB4733">
        <w:rPr>
          <w:rFonts w:ascii="Times New Roman" w:hAnsi="Times New Roman"/>
        </w:rPr>
        <w:t xml:space="preserve">Der Einsatz von Jugendlichen im Spielbetrieb O 19 der Gruppe Mitte ist in der Grundordnung der Gruppe Mitte geregelt. </w:t>
      </w:r>
    </w:p>
    <w:p w:rsidR="00A66B40" w:rsidRPr="00AE0F55" w:rsidRDefault="00A66B40" w:rsidP="00A66B40">
      <w:pPr>
        <w:pStyle w:val="Listenabsatz"/>
        <w:numPr>
          <w:ilvl w:val="0"/>
          <w:numId w:val="46"/>
        </w:numPr>
        <w:suppressAutoHyphens w:val="0"/>
        <w:autoSpaceDE w:val="0"/>
        <w:autoSpaceDN w:val="0"/>
        <w:adjustRightInd w:val="0"/>
        <w:outlineLvl w:val="0"/>
        <w:rPr>
          <w:rFonts w:ascii="Times New Roman" w:hAnsi="Times New Roman"/>
        </w:rPr>
      </w:pPr>
      <w:r w:rsidRPr="00AE0F55">
        <w:rPr>
          <w:rFonts w:ascii="Times New Roman" w:hAnsi="Times New Roman"/>
        </w:rPr>
        <w:t xml:space="preserve">Spielbetrieb im SBV: </w:t>
      </w:r>
    </w:p>
    <w:p w:rsidR="00A66B40" w:rsidRPr="00A66B40" w:rsidRDefault="00A66B40" w:rsidP="00A66B40">
      <w:pPr>
        <w:autoSpaceDE w:val="0"/>
        <w:autoSpaceDN w:val="0"/>
        <w:adjustRightInd w:val="0"/>
        <w:ind w:left="705"/>
        <w:outlineLvl w:val="0"/>
        <w:rPr>
          <w:rFonts w:ascii="Times New Roman" w:hAnsi="Times New Roman"/>
          <w:bCs/>
        </w:rPr>
      </w:pPr>
      <w:r w:rsidRPr="00EB4733">
        <w:rPr>
          <w:rFonts w:ascii="Times New Roman" w:hAnsi="Times New Roman"/>
        </w:rPr>
        <w:t xml:space="preserve">Jugendliche der Altersklassen </w:t>
      </w:r>
      <w:r w:rsidRPr="00EB4733">
        <w:rPr>
          <w:rFonts w:ascii="Times New Roman" w:hAnsi="Times New Roman"/>
          <w:bCs/>
        </w:rPr>
        <w:t>U19, U17 und U15-</w:t>
      </w:r>
      <w:r w:rsidRPr="00A66B40">
        <w:rPr>
          <w:rFonts w:ascii="Times New Roman" w:hAnsi="Times New Roman"/>
          <w:bCs/>
        </w:rPr>
        <w:t xml:space="preserve">2 </w:t>
      </w:r>
      <w:r w:rsidRPr="00A66B40">
        <w:rPr>
          <w:rFonts w:ascii="Times New Roman" w:hAnsi="Times New Roman"/>
        </w:rPr>
        <w:t>(Definition U15-2 = 2. Jahr in der Altersklasse)</w:t>
      </w:r>
      <w:r w:rsidRPr="00A66B40">
        <w:rPr>
          <w:rFonts w:ascii="Times New Roman" w:hAnsi="Times New Roman"/>
          <w:bCs/>
        </w:rPr>
        <w:t xml:space="preserve"> können ohne Antrag im Spielbetrieb O19 eingesetzt </w:t>
      </w:r>
      <w:proofErr w:type="gramStart"/>
      <w:r w:rsidRPr="00A66B40">
        <w:rPr>
          <w:rFonts w:ascii="Times New Roman" w:hAnsi="Times New Roman"/>
          <w:bCs/>
        </w:rPr>
        <w:t>werden</w:t>
      </w:r>
      <w:proofErr w:type="gramEnd"/>
      <w:r w:rsidRPr="00A66B40">
        <w:rPr>
          <w:rFonts w:ascii="Times New Roman" w:hAnsi="Times New Roman"/>
          <w:bCs/>
        </w:rPr>
        <w:t xml:space="preserve"> wenn nachfolgende Voraussetzungen erfüllt sind:</w:t>
      </w:r>
    </w:p>
    <w:p w:rsidR="00A66B40" w:rsidRPr="00EB4733" w:rsidRDefault="00A66B40" w:rsidP="00A66B40">
      <w:pPr>
        <w:autoSpaceDE w:val="0"/>
        <w:autoSpaceDN w:val="0"/>
        <w:adjustRightInd w:val="0"/>
        <w:ind w:left="705"/>
        <w:rPr>
          <w:rFonts w:ascii="Times New Roman" w:hAnsi="Times New Roman"/>
        </w:rPr>
      </w:pPr>
      <w:r w:rsidRPr="00A66B40">
        <w:rPr>
          <w:rFonts w:ascii="Times New Roman" w:hAnsi="Times New Roman"/>
        </w:rPr>
        <w:t xml:space="preserve">a) Der Verein nimmt mit mindestens einer U 19- oder U 15-Mannschaft an den U 19- und/oder U 15- Mannschaftsmeisterschaften teil. Dies gilt nicht für die U19. </w:t>
      </w:r>
      <w:r w:rsidRPr="00EB4733">
        <w:rPr>
          <w:rFonts w:ascii="Times New Roman" w:hAnsi="Times New Roman"/>
        </w:rPr>
        <w:t xml:space="preserve">In begründeten Fällen sind Ausnahmen mit Zustimmung des </w:t>
      </w:r>
      <w:r w:rsidRPr="00EB4733">
        <w:rPr>
          <w:rFonts w:ascii="Times New Roman" w:hAnsi="Times New Roman"/>
        </w:rPr>
        <w:tab/>
        <w:t>SBV-</w:t>
      </w:r>
      <w:r>
        <w:rPr>
          <w:rFonts w:ascii="Times New Roman" w:hAnsi="Times New Roman"/>
        </w:rPr>
        <w:t xml:space="preserve"> </w:t>
      </w:r>
      <w:r w:rsidRPr="00EB4733">
        <w:rPr>
          <w:rFonts w:ascii="Times New Roman" w:hAnsi="Times New Roman"/>
        </w:rPr>
        <w:t xml:space="preserve">Jugendausschusses in Abstimmung mit dem SBV-Spielausschuss möglich. </w:t>
      </w:r>
    </w:p>
    <w:p w:rsidR="00A66B40" w:rsidRDefault="00A66B40" w:rsidP="00A66B40">
      <w:pPr>
        <w:autoSpaceDE w:val="0"/>
        <w:autoSpaceDN w:val="0"/>
        <w:adjustRightInd w:val="0"/>
        <w:ind w:left="705"/>
        <w:rPr>
          <w:rFonts w:ascii="Times New Roman" w:hAnsi="Times New Roman"/>
        </w:rPr>
      </w:pPr>
      <w:r w:rsidRPr="00EB4733">
        <w:rPr>
          <w:rFonts w:ascii="Times New Roman" w:hAnsi="Times New Roman"/>
        </w:rPr>
        <w:t>b) Die Erteilung der Spielberechtigung für den Mannschaftsspielbetrieb O19 erfolgt nur unter der</w:t>
      </w:r>
      <w:r>
        <w:rPr>
          <w:rFonts w:ascii="Times New Roman" w:hAnsi="Times New Roman"/>
          <w:color w:val="000000"/>
        </w:rPr>
        <w:t xml:space="preserve"> </w:t>
      </w:r>
      <w:r w:rsidRPr="00320545">
        <w:rPr>
          <w:rFonts w:ascii="Times New Roman" w:hAnsi="Times New Roman"/>
          <w:color w:val="000000"/>
        </w:rPr>
        <w:t>Voraussetzung, dass der Jugendliche</w:t>
      </w:r>
      <w:r>
        <w:rPr>
          <w:rFonts w:ascii="Times New Roman" w:hAnsi="Times New Roman"/>
          <w:color w:val="000000"/>
        </w:rPr>
        <w:t xml:space="preserve"> </w:t>
      </w:r>
      <w:r w:rsidRPr="00404525">
        <w:rPr>
          <w:rFonts w:ascii="Times New Roman" w:hAnsi="Times New Roman"/>
        </w:rPr>
        <w:t>für Jugendmaßnahmen des DB</w:t>
      </w:r>
      <w:r>
        <w:rPr>
          <w:rFonts w:ascii="Times New Roman" w:hAnsi="Times New Roman"/>
        </w:rPr>
        <w:t xml:space="preserve">V, der Gruppe Mitte und des SBV </w:t>
      </w:r>
      <w:r w:rsidRPr="00404525">
        <w:rPr>
          <w:rFonts w:ascii="Times New Roman" w:hAnsi="Times New Roman"/>
        </w:rPr>
        <w:t xml:space="preserve">vorrangig vor Mannschaftsspielen O 19 von dem Verein freigegeben wird, es sei denn, der zuständige </w:t>
      </w:r>
      <w:r>
        <w:rPr>
          <w:rFonts w:ascii="Times New Roman" w:hAnsi="Times New Roman"/>
        </w:rPr>
        <w:t>J</w:t>
      </w:r>
      <w:r w:rsidRPr="00404525">
        <w:rPr>
          <w:rFonts w:ascii="Times New Roman" w:hAnsi="Times New Roman"/>
        </w:rPr>
        <w:t xml:space="preserve">ugendausschuss hat im Rahmen einer Einzelfallentscheidung eine Ausnahme zugelassen. </w:t>
      </w:r>
    </w:p>
    <w:p w:rsidR="00A66B40" w:rsidRDefault="00A66B40" w:rsidP="00A66B40">
      <w:pPr>
        <w:suppressAutoHyphens w:val="0"/>
        <w:rPr>
          <w:rFonts w:ascii="Times New Roman" w:hAnsi="Times New Roman"/>
        </w:rPr>
      </w:pPr>
      <w:r>
        <w:rPr>
          <w:rFonts w:ascii="Times New Roman" w:hAnsi="Times New Roman"/>
        </w:rPr>
        <w:br w:type="page"/>
      </w:r>
    </w:p>
    <w:p w:rsidR="00A66B40" w:rsidRDefault="00A66B40" w:rsidP="00A66B40">
      <w:pPr>
        <w:autoSpaceDE w:val="0"/>
        <w:autoSpaceDN w:val="0"/>
        <w:adjustRightInd w:val="0"/>
        <w:ind w:left="705"/>
        <w:rPr>
          <w:rFonts w:ascii="Times New Roman" w:hAnsi="Times New Roman"/>
        </w:rPr>
      </w:pPr>
      <w:r>
        <w:rPr>
          <w:rFonts w:ascii="Times New Roman" w:hAnsi="Times New Roman"/>
        </w:rPr>
        <w:lastRenderedPageBreak/>
        <w:t xml:space="preserve">c) Jugendliche müssen in der Vereinsrangliste/Meldung des Vereins für den Mannschaftsspielbetrieb </w:t>
      </w:r>
    </w:p>
    <w:p w:rsidR="00A66B40" w:rsidRDefault="00A66B40" w:rsidP="00A66B40">
      <w:pPr>
        <w:autoSpaceDE w:val="0"/>
        <w:autoSpaceDN w:val="0"/>
        <w:adjustRightInd w:val="0"/>
        <w:ind w:left="705"/>
        <w:rPr>
          <w:rFonts w:ascii="Times New Roman" w:hAnsi="Times New Roman"/>
        </w:rPr>
      </w:pPr>
      <w:r>
        <w:rPr>
          <w:rFonts w:ascii="Times New Roman" w:hAnsi="Times New Roman"/>
        </w:rPr>
        <w:t>O 19 stärkemäßig aufgelistet und als Jugendliche gemäß Altersklasse gekennzeichnet (U19; U17; U15-2) sein.</w:t>
      </w:r>
    </w:p>
    <w:p w:rsidR="00A66B40" w:rsidRPr="00AB6BBD" w:rsidRDefault="00A66B40" w:rsidP="00A66B40">
      <w:pPr>
        <w:autoSpaceDE w:val="0"/>
        <w:autoSpaceDN w:val="0"/>
        <w:adjustRightInd w:val="0"/>
        <w:spacing w:after="120"/>
        <w:ind w:left="703"/>
        <w:rPr>
          <w:rFonts w:ascii="Times New Roman" w:hAnsi="Times New Roman"/>
          <w:strike/>
        </w:rPr>
      </w:pPr>
      <w:r>
        <w:rPr>
          <w:rFonts w:ascii="Times New Roman" w:hAnsi="Times New Roman"/>
        </w:rPr>
        <w:t xml:space="preserve">d)  </w:t>
      </w:r>
      <w:r w:rsidRPr="0006037D">
        <w:rPr>
          <w:rFonts w:ascii="Times New Roman" w:hAnsi="Times New Roman"/>
          <w:color w:val="000000"/>
        </w:rPr>
        <w:t>Den Vereinen wird dringend empfohlen für den Einsatz Minderjähriger i</w:t>
      </w:r>
      <w:r>
        <w:rPr>
          <w:rFonts w:ascii="Times New Roman" w:hAnsi="Times New Roman"/>
          <w:color w:val="000000"/>
        </w:rPr>
        <w:t xml:space="preserve">m </w:t>
      </w:r>
      <w:r>
        <w:rPr>
          <w:rFonts w:ascii="Times New Roman" w:hAnsi="Times New Roman"/>
        </w:rPr>
        <w:t xml:space="preserve">Mannschaftsspielbetrieb O19 </w:t>
      </w:r>
      <w:r w:rsidRPr="0006037D">
        <w:rPr>
          <w:rFonts w:ascii="Times New Roman" w:hAnsi="Times New Roman"/>
          <w:color w:val="000000"/>
        </w:rPr>
        <w:t>das schriftliche Einverständnis der Erziehungsberechtigten einzuholen</w:t>
      </w:r>
      <w:r>
        <w:rPr>
          <w:rFonts w:ascii="Times New Roman" w:hAnsi="Times New Roman"/>
          <w:color w:val="000000"/>
        </w:rPr>
        <w:t>.</w:t>
      </w:r>
      <w:r w:rsidRPr="0006037D">
        <w:rPr>
          <w:rFonts w:ascii="Times New Roman" w:hAnsi="Times New Roman"/>
        </w:rPr>
        <w:tab/>
      </w:r>
    </w:p>
    <w:p w:rsidR="00A66B40" w:rsidRPr="00404525" w:rsidRDefault="00A66B40" w:rsidP="00A66B40">
      <w:pPr>
        <w:jc w:val="both"/>
        <w:rPr>
          <w:rFonts w:ascii="Times New Roman" w:hAnsi="Times New Roman"/>
        </w:rPr>
      </w:pPr>
      <w:r w:rsidRPr="00404525">
        <w:rPr>
          <w:rFonts w:ascii="Times New Roman" w:hAnsi="Times New Roman"/>
        </w:rPr>
        <w:t xml:space="preserve">Sofern alle gemeldeten U 19- und U 15-Mannschaften des Vereins, für den der/die Jugendliche/n die </w:t>
      </w:r>
      <w:r>
        <w:rPr>
          <w:rFonts w:ascii="Times New Roman" w:hAnsi="Times New Roman"/>
        </w:rPr>
        <w:t xml:space="preserve">Spielberechtigung im Mannschaftsspielbetrieb O19 gemäß Absatz (3) a) haben, </w:t>
      </w:r>
      <w:r w:rsidRPr="00404525">
        <w:rPr>
          <w:rFonts w:ascii="Times New Roman" w:hAnsi="Times New Roman"/>
        </w:rPr>
        <w:t xml:space="preserve">zurückgezogen werden oder der Jugendliche nicht für Jugendmaßnahmen des DBV, der Gruppe Mitte und des SBV </w:t>
      </w:r>
      <w:r>
        <w:rPr>
          <w:rFonts w:ascii="Times New Roman" w:hAnsi="Times New Roman"/>
        </w:rPr>
        <w:t xml:space="preserve">gemäß Absatz (3) b) </w:t>
      </w:r>
      <w:r w:rsidRPr="00404525">
        <w:rPr>
          <w:rFonts w:ascii="Times New Roman" w:hAnsi="Times New Roman"/>
        </w:rPr>
        <w:t xml:space="preserve">freigestellt wird, </w:t>
      </w:r>
      <w:r w:rsidRPr="00A66B40">
        <w:rPr>
          <w:rFonts w:ascii="Times New Roman" w:hAnsi="Times New Roman"/>
        </w:rPr>
        <w:t xml:space="preserve">erlischt automatisch die Spielberechtigung im Mannschaftsspielbetrieb O19 für die Altersklasse U17 und U15-2. Der/Die Jugendliche/n gilt/gelten mit dem Eintritt des Ereignisses, das zum Widerruf </w:t>
      </w:r>
      <w:r w:rsidRPr="00404525">
        <w:rPr>
          <w:rFonts w:ascii="Times New Roman" w:hAnsi="Times New Roman"/>
        </w:rPr>
        <w:t>der Genehmigung führt, als nicht spielberechtigt in Mannschaften O 19.</w:t>
      </w:r>
      <w:r>
        <w:rPr>
          <w:rFonts w:ascii="Times New Roman" w:hAnsi="Times New Roman"/>
        </w:rPr>
        <w:t xml:space="preserve"> </w:t>
      </w:r>
    </w:p>
    <w:p w:rsidR="00A66B40" w:rsidRPr="00404525" w:rsidRDefault="00A66B40" w:rsidP="00A66B40">
      <w:pPr>
        <w:jc w:val="both"/>
        <w:rPr>
          <w:rFonts w:ascii="Times New Roman" w:hAnsi="Times New Roman"/>
        </w:rPr>
      </w:pPr>
    </w:p>
    <w:p w:rsidR="00A66B40" w:rsidRPr="00404525" w:rsidRDefault="00A66B40" w:rsidP="00A66B40">
      <w:pPr>
        <w:spacing w:after="120"/>
        <w:jc w:val="both"/>
        <w:rPr>
          <w:rFonts w:ascii="Times New Roman" w:hAnsi="Times New Roman"/>
        </w:rPr>
      </w:pPr>
      <w:r w:rsidRPr="00404525">
        <w:rPr>
          <w:rFonts w:ascii="Times New Roman" w:hAnsi="Times New Roman"/>
        </w:rPr>
        <w:t>Jugendliche der Altersklasse U19</w:t>
      </w:r>
      <w:r>
        <w:rPr>
          <w:rFonts w:ascii="Times New Roman" w:hAnsi="Times New Roman"/>
        </w:rPr>
        <w:t xml:space="preserve">, </w:t>
      </w:r>
      <w:r w:rsidRPr="00EB4733">
        <w:rPr>
          <w:rFonts w:ascii="Times New Roman" w:hAnsi="Times New Roman"/>
        </w:rPr>
        <w:t>U17 und U15-2</w:t>
      </w:r>
      <w:r>
        <w:rPr>
          <w:rFonts w:ascii="Times New Roman" w:hAnsi="Times New Roman"/>
          <w:color w:val="FF0000"/>
        </w:rPr>
        <w:t xml:space="preserve"> </w:t>
      </w:r>
      <w:r w:rsidRPr="00404525">
        <w:rPr>
          <w:rFonts w:ascii="Times New Roman" w:hAnsi="Times New Roman"/>
        </w:rPr>
        <w:t xml:space="preserve">dürfen sowohl in Seniorenmannschaften O19 als auch in Jugendmannschaften U19 eingesetzt werden. </w:t>
      </w:r>
    </w:p>
    <w:p w:rsidR="00A66B40" w:rsidRDefault="00A66B40" w:rsidP="00A66B40">
      <w:pPr>
        <w:tabs>
          <w:tab w:val="left" w:pos="0"/>
          <w:tab w:val="left" w:pos="851"/>
          <w:tab w:val="left" w:pos="2410"/>
          <w:tab w:val="left" w:pos="7797"/>
        </w:tabs>
        <w:spacing w:after="120"/>
        <w:ind w:hanging="709"/>
        <w:jc w:val="both"/>
        <w:rPr>
          <w:rFonts w:ascii="Times New Roman" w:hAnsi="Times New Roman"/>
        </w:rPr>
      </w:pPr>
      <w:r w:rsidRPr="00404525">
        <w:rPr>
          <w:rFonts w:ascii="Times New Roman" w:hAnsi="Times New Roman"/>
        </w:rPr>
        <w:tab/>
      </w:r>
      <w:r w:rsidRPr="0006037D">
        <w:rPr>
          <w:rFonts w:ascii="Times New Roman" w:hAnsi="Times New Roman"/>
          <w:color w:val="000000"/>
        </w:rPr>
        <w:t xml:space="preserve">Jugendliche der Jahrgänge U15-1 und jünger dürfen nicht im </w:t>
      </w:r>
      <w:r w:rsidRPr="0006037D">
        <w:rPr>
          <w:rFonts w:ascii="Times New Roman" w:hAnsi="Times New Roman"/>
        </w:rPr>
        <w:t>Mannschaftsspielbetrieb O19 eingesetzt werden.</w:t>
      </w:r>
    </w:p>
    <w:p w:rsidR="00A66B40" w:rsidRPr="006147CD" w:rsidRDefault="00A66B40" w:rsidP="00A66B40">
      <w:pPr>
        <w:tabs>
          <w:tab w:val="left" w:pos="0"/>
          <w:tab w:val="left" w:pos="851"/>
          <w:tab w:val="left" w:pos="2410"/>
          <w:tab w:val="left" w:pos="7797"/>
        </w:tabs>
        <w:ind w:hanging="709"/>
        <w:jc w:val="both"/>
        <w:rPr>
          <w:rFonts w:ascii="Times New Roman" w:hAnsi="Times New Roman"/>
        </w:rPr>
      </w:pPr>
      <w:r>
        <w:rPr>
          <w:rFonts w:ascii="Times New Roman" w:hAnsi="Times New Roman"/>
        </w:rPr>
        <w:tab/>
      </w:r>
      <w:r w:rsidRPr="0006037D">
        <w:rPr>
          <w:rFonts w:ascii="Times New Roman" w:hAnsi="Times New Roman"/>
        </w:rPr>
        <w:t xml:space="preserve">Jugendliche mit </w:t>
      </w:r>
      <w:r>
        <w:rPr>
          <w:rFonts w:ascii="Times New Roman" w:hAnsi="Times New Roman"/>
        </w:rPr>
        <w:t>Spielberechtigung im Mannschaftsspielbetrieb O19</w:t>
      </w:r>
      <w:r w:rsidRPr="0006037D">
        <w:rPr>
          <w:rFonts w:ascii="Times New Roman" w:hAnsi="Times New Roman"/>
        </w:rPr>
        <w:t xml:space="preserve"> können bei Ranglistenturnieren und Meisterschaften in der Jugendklasse starten.</w:t>
      </w:r>
    </w:p>
    <w:p w:rsidR="00A66B40" w:rsidRPr="00404525" w:rsidRDefault="00A66B40" w:rsidP="00404525">
      <w:pPr>
        <w:jc w:val="both"/>
        <w:rPr>
          <w:rFonts w:ascii="Times New Roman" w:hAnsi="Times New Roman"/>
        </w:rPr>
      </w:pPr>
    </w:p>
    <w:p w:rsidR="00404525" w:rsidRPr="00080FD3" w:rsidRDefault="00404525" w:rsidP="00404525">
      <w:pPr>
        <w:jc w:val="both"/>
        <w:rPr>
          <w:rFonts w:ascii="Times New Roman" w:hAnsi="Times New Roman"/>
          <w:color w:val="FF0000"/>
        </w:rPr>
      </w:pPr>
    </w:p>
    <w:p w:rsidR="00184701" w:rsidRPr="001B7ACA" w:rsidRDefault="00184701" w:rsidP="001B7ACA">
      <w:pPr>
        <w:spacing w:before="120" w:after="120"/>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21  Unsportliches</w:t>
      </w:r>
      <w:proofErr w:type="gramEnd"/>
      <w:r>
        <w:rPr>
          <w:rFonts w:ascii="Times New Roman" w:hAnsi="Times New Roman"/>
          <w:b/>
          <w:szCs w:val="24"/>
        </w:rPr>
        <w:t xml:space="preserve"> Verhalten</w:t>
      </w: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Unsportliches Verhalten eines Spielers oder einer Mannschaft gegenüber Spielern und </w:t>
      </w:r>
    </w:p>
    <w:p w:rsidR="00184701" w:rsidRDefault="00184701" w:rsidP="00184701">
      <w:pPr>
        <w:ind w:firstLine="708"/>
        <w:jc w:val="both"/>
        <w:rPr>
          <w:rFonts w:ascii="Times New Roman" w:hAnsi="Times New Roman"/>
          <w:szCs w:val="24"/>
        </w:rPr>
      </w:pPr>
      <w:r>
        <w:rPr>
          <w:rFonts w:ascii="Times New Roman" w:hAnsi="Times New Roman"/>
          <w:szCs w:val="24"/>
        </w:rPr>
        <w:t>Schiedsrichtern wird mit aller Schärfe bestraft.</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Jedes Spielausschussmitglied und der jeweilige Oberschiedsrichter haben bei </w:t>
      </w:r>
    </w:p>
    <w:p w:rsidR="00184701" w:rsidRDefault="00184701" w:rsidP="001B7ACA">
      <w:pPr>
        <w:ind w:firstLine="708"/>
        <w:jc w:val="both"/>
        <w:rPr>
          <w:rFonts w:ascii="Times New Roman" w:hAnsi="Times New Roman"/>
          <w:szCs w:val="24"/>
        </w:rPr>
      </w:pPr>
      <w:r>
        <w:rPr>
          <w:rFonts w:ascii="Times New Roman" w:hAnsi="Times New Roman"/>
          <w:szCs w:val="24"/>
        </w:rPr>
        <w:t>derartigen Fällen sofort einzuschreiten und Meldung an den SBV zu erstatten.</w:t>
      </w:r>
    </w:p>
    <w:p w:rsidR="00404525" w:rsidRDefault="00404525" w:rsidP="00404525">
      <w:pPr>
        <w:suppressAutoHyphens w:val="0"/>
        <w:rPr>
          <w:rFonts w:ascii="Times New Roman" w:hAnsi="Times New Roman"/>
          <w:szCs w:val="24"/>
        </w:rPr>
      </w:pPr>
      <w:r>
        <w:rPr>
          <w:rFonts w:ascii="Times New Roman" w:hAnsi="Times New Roman"/>
          <w:szCs w:val="24"/>
        </w:rPr>
        <w:br w:type="page"/>
      </w:r>
    </w:p>
    <w:p w:rsidR="00184701" w:rsidRPr="001B7ACA" w:rsidRDefault="00184701" w:rsidP="001B7ACA">
      <w:pPr>
        <w:spacing w:before="120" w:after="120"/>
        <w:jc w:val="center"/>
        <w:rPr>
          <w:rFonts w:ascii="Times New Roman" w:hAnsi="Times New Roman"/>
          <w:b/>
          <w:szCs w:val="24"/>
        </w:rPr>
      </w:pPr>
      <w:r>
        <w:rPr>
          <w:rFonts w:ascii="Times New Roman" w:hAnsi="Times New Roman"/>
          <w:b/>
          <w:szCs w:val="24"/>
        </w:rPr>
        <w:lastRenderedPageBreak/>
        <w:t xml:space="preserve">§ </w:t>
      </w:r>
      <w:proofErr w:type="gramStart"/>
      <w:r>
        <w:rPr>
          <w:rFonts w:ascii="Times New Roman" w:hAnsi="Times New Roman"/>
          <w:b/>
          <w:szCs w:val="24"/>
        </w:rPr>
        <w:t>22  Verbandsspielausschuss</w:t>
      </w:r>
      <w:proofErr w:type="gramEnd"/>
    </w:p>
    <w:p w:rsidR="001A4290" w:rsidRPr="001A4290" w:rsidRDefault="001A4290" w:rsidP="001A4290">
      <w:pPr>
        <w:pStyle w:val="Default0"/>
        <w:tabs>
          <w:tab w:val="left" w:pos="703"/>
        </w:tabs>
        <w:ind w:left="703" w:hanging="703"/>
        <w:rPr>
          <w:rFonts w:ascii="Times New Roman" w:hAnsi="Times New Roman" w:cs="Times New Roman"/>
        </w:rPr>
      </w:pPr>
      <w:r w:rsidRPr="001A4290">
        <w:rPr>
          <w:rFonts w:ascii="Times New Roman" w:hAnsi="Times New Roman" w:cs="Times New Roman"/>
        </w:rPr>
        <w:t>(1)</w:t>
      </w:r>
      <w:r w:rsidRPr="001A4290">
        <w:rPr>
          <w:rFonts w:ascii="Times New Roman" w:hAnsi="Times New Roman" w:cs="Times New Roman"/>
        </w:rPr>
        <w:tab/>
        <w:t xml:space="preserve">Verantwortlich für die Durchführung der vom SBV veranstalteten Meisterschaften </w:t>
      </w:r>
      <w:r w:rsidRPr="001A4290">
        <w:rPr>
          <w:rFonts w:ascii="Times New Roman" w:hAnsi="Times New Roman" w:cs="Times New Roman"/>
          <w:color w:val="auto"/>
        </w:rPr>
        <w:t xml:space="preserve">und </w:t>
      </w:r>
      <w:r w:rsidRPr="001A4290">
        <w:rPr>
          <w:rFonts w:ascii="Times New Roman" w:hAnsi="Times New Roman" w:cs="Times New Roman"/>
        </w:rPr>
        <w:t xml:space="preserve">Mannschaftsspiele im </w:t>
      </w:r>
      <w:proofErr w:type="spellStart"/>
      <w:r w:rsidRPr="001A4290">
        <w:rPr>
          <w:rFonts w:ascii="Times New Roman" w:hAnsi="Times New Roman" w:cs="Times New Roman"/>
        </w:rPr>
        <w:t>Aktivenbereich</w:t>
      </w:r>
      <w:proofErr w:type="spellEnd"/>
      <w:r w:rsidRPr="001A4290">
        <w:rPr>
          <w:rFonts w:ascii="Times New Roman" w:hAnsi="Times New Roman" w:cs="Times New Roman"/>
        </w:rPr>
        <w:t xml:space="preserve"> ist der Spielausschuss. Er besteht aus dem Verbandssportwart als Vorsitzendem und bis zu fünf Beisitzern nach Bestimmung des Verbandstages. Die Aufgabenverteilung innerhalb des Ausschusses regelt der Ausschuss selbst. </w:t>
      </w:r>
    </w:p>
    <w:p w:rsidR="001A4290" w:rsidRPr="001A4290" w:rsidRDefault="001A4290" w:rsidP="001A4290">
      <w:pPr>
        <w:pStyle w:val="Default0"/>
        <w:tabs>
          <w:tab w:val="left" w:pos="703"/>
        </w:tabs>
        <w:ind w:left="703"/>
        <w:rPr>
          <w:rFonts w:ascii="Times New Roman" w:hAnsi="Times New Roman" w:cs="Times New Roman"/>
          <w:color w:val="auto"/>
        </w:rPr>
      </w:pPr>
      <w:r w:rsidRPr="001A4290">
        <w:rPr>
          <w:rFonts w:ascii="Times New Roman" w:hAnsi="Times New Roman" w:cs="Times New Roman"/>
        </w:rPr>
        <w:tab/>
        <w:t xml:space="preserve">Der Verbandsspielausschuss wählt aus seiner Mitte einen stellvertretenden Sportwart, </w:t>
      </w:r>
      <w:r w:rsidRPr="001A4290">
        <w:rPr>
          <w:rFonts w:ascii="Times New Roman" w:hAnsi="Times New Roman" w:cs="Times New Roman"/>
          <w:color w:val="auto"/>
        </w:rPr>
        <w:t xml:space="preserve">der den Verbandssportwart in dessen Abwesenheit vertritt. </w:t>
      </w:r>
    </w:p>
    <w:p w:rsidR="001A4290" w:rsidRPr="001A4290" w:rsidRDefault="001A4290" w:rsidP="001A4290">
      <w:pPr>
        <w:pStyle w:val="Default0"/>
        <w:tabs>
          <w:tab w:val="left" w:pos="703"/>
        </w:tabs>
        <w:ind w:left="703"/>
        <w:rPr>
          <w:rFonts w:ascii="Times New Roman" w:hAnsi="Times New Roman" w:cs="Times New Roman"/>
          <w:color w:val="auto"/>
        </w:rPr>
      </w:pPr>
      <w:r w:rsidRPr="001A4290">
        <w:rPr>
          <w:rFonts w:ascii="Times New Roman" w:hAnsi="Times New Roman" w:cs="Times New Roman"/>
          <w:color w:val="auto"/>
        </w:rPr>
        <w:tab/>
        <w:t xml:space="preserve">Der Verbandsspielausschuss hat weiterhin mit Ausnahme der SBV-Ranglistenturniere und Saarlandmeisterschaften O19, deren Zuständigkeit in § 26 der SBV-Satzung geregelt ist, die Leitung aller dem Verband unterstehenden Veranstaltungen im </w:t>
      </w:r>
      <w:proofErr w:type="spellStart"/>
      <w:r w:rsidRPr="001A4290">
        <w:rPr>
          <w:rFonts w:ascii="Times New Roman" w:hAnsi="Times New Roman" w:cs="Times New Roman"/>
          <w:color w:val="auto"/>
        </w:rPr>
        <w:t>Aktivenbereich</w:t>
      </w:r>
      <w:proofErr w:type="spellEnd"/>
      <w:r w:rsidRPr="001A4290">
        <w:rPr>
          <w:rFonts w:ascii="Times New Roman" w:hAnsi="Times New Roman" w:cs="Times New Roman"/>
          <w:color w:val="auto"/>
        </w:rPr>
        <w:t xml:space="preserve">. Vergehen und Verstöße bei diesen Spielen ahndet der Verbandsspielausschuss nach Maßgabe der Spiel- bzw. Rechtsordnung. </w:t>
      </w:r>
    </w:p>
    <w:p w:rsidR="001A4290" w:rsidRPr="001A4290" w:rsidRDefault="001A4290" w:rsidP="001A4290">
      <w:pPr>
        <w:pStyle w:val="Default0"/>
        <w:rPr>
          <w:rFonts w:ascii="Times New Roman" w:hAnsi="Times New Roman" w:cs="Times New Roman"/>
          <w:color w:val="auto"/>
        </w:rPr>
      </w:pPr>
      <w:r w:rsidRPr="001A4290">
        <w:rPr>
          <w:rFonts w:ascii="Times New Roman" w:hAnsi="Times New Roman" w:cs="Times New Roman"/>
          <w:color w:val="auto"/>
        </w:rPr>
        <w:t>(2)</w:t>
      </w:r>
      <w:r w:rsidRPr="001A4290">
        <w:rPr>
          <w:rFonts w:ascii="Times New Roman" w:hAnsi="Times New Roman" w:cs="Times New Roman"/>
          <w:color w:val="auto"/>
        </w:rPr>
        <w:tab/>
        <w:t xml:space="preserve">Zur Durchführung der in § 3 genannten Wettbewerbe können sich der </w:t>
      </w:r>
      <w:r w:rsidRPr="001A4290">
        <w:rPr>
          <w:rFonts w:ascii="Times New Roman" w:hAnsi="Times New Roman" w:cs="Times New Roman"/>
          <w:color w:val="auto"/>
        </w:rPr>
        <w:tab/>
        <w:t>Spielausschuss und /oder Turnierauss</w:t>
      </w:r>
      <w:r>
        <w:rPr>
          <w:rFonts w:ascii="Times New Roman" w:hAnsi="Times New Roman" w:cs="Times New Roman"/>
          <w:color w:val="auto"/>
        </w:rPr>
        <w:t xml:space="preserve">chuss entsprechender Ausrichter </w:t>
      </w:r>
      <w:r w:rsidRPr="001A4290">
        <w:rPr>
          <w:rFonts w:ascii="Times New Roman" w:hAnsi="Times New Roman" w:cs="Times New Roman"/>
          <w:color w:val="auto"/>
        </w:rPr>
        <w:t xml:space="preserve">bedienen. </w:t>
      </w:r>
    </w:p>
    <w:p w:rsidR="001A4290" w:rsidRPr="001A4290" w:rsidRDefault="001A4290" w:rsidP="001A4290">
      <w:pPr>
        <w:pStyle w:val="Default0"/>
        <w:tabs>
          <w:tab w:val="left" w:pos="703"/>
        </w:tabs>
        <w:ind w:left="703" w:hanging="703"/>
        <w:rPr>
          <w:rFonts w:ascii="Times New Roman" w:hAnsi="Times New Roman" w:cs="Times New Roman"/>
        </w:rPr>
      </w:pPr>
      <w:r w:rsidRPr="001A4290">
        <w:rPr>
          <w:rFonts w:ascii="Times New Roman" w:hAnsi="Times New Roman" w:cs="Times New Roman"/>
        </w:rPr>
        <w:t>(3)</w:t>
      </w:r>
      <w:r w:rsidRPr="001A4290">
        <w:rPr>
          <w:rFonts w:ascii="Times New Roman" w:hAnsi="Times New Roman" w:cs="Times New Roman"/>
        </w:rPr>
        <w:tab/>
        <w:t xml:space="preserve">Der Spielausschuss regelt alle Grundsatzfragen für den Spielbetrieb des SBV. </w:t>
      </w:r>
    </w:p>
    <w:p w:rsidR="001A4290" w:rsidRPr="001A4290" w:rsidRDefault="001A4290" w:rsidP="001A4290">
      <w:pPr>
        <w:pStyle w:val="Default0"/>
        <w:tabs>
          <w:tab w:val="left" w:pos="703"/>
        </w:tabs>
        <w:rPr>
          <w:rFonts w:ascii="Times New Roman" w:hAnsi="Times New Roman" w:cs="Times New Roman"/>
        </w:rPr>
      </w:pPr>
      <w:r w:rsidRPr="001A4290">
        <w:rPr>
          <w:rFonts w:ascii="Times New Roman" w:hAnsi="Times New Roman" w:cs="Times New Roman"/>
        </w:rPr>
        <w:tab/>
        <w:t xml:space="preserve">Seine Aufgaben und Entscheidungen ergeben sich aus dieser Spielordnung. </w:t>
      </w:r>
    </w:p>
    <w:p w:rsidR="001A4290" w:rsidRPr="001A4290" w:rsidRDefault="001A4290" w:rsidP="001A4290">
      <w:pPr>
        <w:pStyle w:val="Default0"/>
        <w:tabs>
          <w:tab w:val="left" w:pos="703"/>
        </w:tabs>
        <w:ind w:left="703" w:hanging="703"/>
        <w:rPr>
          <w:rFonts w:ascii="Times New Roman" w:hAnsi="Times New Roman" w:cs="Times New Roman"/>
        </w:rPr>
      </w:pPr>
      <w:r w:rsidRPr="001A4290">
        <w:rPr>
          <w:rFonts w:ascii="Times New Roman" w:hAnsi="Times New Roman" w:cs="Times New Roman"/>
        </w:rPr>
        <w:t>(4)</w:t>
      </w:r>
      <w:r w:rsidRPr="001A4290">
        <w:rPr>
          <w:rFonts w:ascii="Times New Roman" w:hAnsi="Times New Roman" w:cs="Times New Roman"/>
        </w:rPr>
        <w:tab/>
        <w:t xml:space="preserve">Über alle Einsprüche und Proteste gemäß dieser Spielordnung entscheidet der Spielausschuss in erster </w:t>
      </w:r>
      <w:r w:rsidRPr="001A4290">
        <w:rPr>
          <w:rFonts w:ascii="Times New Roman" w:hAnsi="Times New Roman" w:cs="Times New Roman"/>
          <w:color w:val="auto"/>
        </w:rPr>
        <w:t xml:space="preserve">Instanz. Ausgenommen hiervon sind die SBV-Ranglistenturniere und die Saarlandmeisterschaften im </w:t>
      </w:r>
      <w:proofErr w:type="spellStart"/>
      <w:r w:rsidRPr="001A4290">
        <w:rPr>
          <w:rFonts w:ascii="Times New Roman" w:hAnsi="Times New Roman" w:cs="Times New Roman"/>
          <w:color w:val="auto"/>
        </w:rPr>
        <w:t>Aktivenbereich</w:t>
      </w:r>
      <w:proofErr w:type="spellEnd"/>
      <w:r w:rsidRPr="001A4290">
        <w:rPr>
          <w:rFonts w:ascii="Times New Roman" w:hAnsi="Times New Roman" w:cs="Times New Roman"/>
          <w:color w:val="auto"/>
        </w:rPr>
        <w:t xml:space="preserve"> O19, da diese vom Turnierausschuss in erster Instanz entschieden werden.</w:t>
      </w:r>
    </w:p>
    <w:p w:rsidR="00184701" w:rsidRDefault="00184701" w:rsidP="00184701">
      <w:pPr>
        <w:rPr>
          <w:rFonts w:ascii="Times New Roman" w:hAnsi="Times New Roman"/>
          <w:i/>
          <w:szCs w:val="24"/>
        </w:rPr>
      </w:pPr>
    </w:p>
    <w:p w:rsidR="00026744" w:rsidRDefault="00026744"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23  Aufgaben</w:t>
      </w:r>
      <w:proofErr w:type="gramEnd"/>
      <w:r>
        <w:rPr>
          <w:rFonts w:ascii="Times New Roman" w:hAnsi="Times New Roman"/>
          <w:b/>
          <w:szCs w:val="24"/>
        </w:rPr>
        <w:t xml:space="preserve"> des Verbandsspielausschusses</w:t>
      </w:r>
      <w:r w:rsidR="000F151E">
        <w:rPr>
          <w:rFonts w:ascii="Times New Roman" w:hAnsi="Times New Roman"/>
          <w:b/>
          <w:szCs w:val="24"/>
        </w:rPr>
        <w:t xml:space="preserve"> </w:t>
      </w:r>
      <w:r w:rsidR="000F151E" w:rsidRPr="000F151E">
        <w:rPr>
          <w:rFonts w:ascii="Times New Roman" w:hAnsi="Times New Roman"/>
          <w:b/>
          <w:szCs w:val="24"/>
        </w:rPr>
        <w:t>und des Turnierausschusses</w:t>
      </w:r>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Auswahlmannschaften des SBV (z.B. Länderspiele oder Ländervergleichskämpfe) </w:t>
      </w:r>
    </w:p>
    <w:p w:rsidR="007134DF" w:rsidRDefault="00184701" w:rsidP="007134DF">
      <w:pPr>
        <w:ind w:firstLine="708"/>
        <w:jc w:val="both"/>
        <w:rPr>
          <w:rFonts w:ascii="Times New Roman" w:hAnsi="Times New Roman"/>
          <w:szCs w:val="24"/>
        </w:rPr>
      </w:pPr>
      <w:r>
        <w:rPr>
          <w:rFonts w:ascii="Times New Roman" w:hAnsi="Times New Roman"/>
          <w:szCs w:val="24"/>
        </w:rPr>
        <w:t>werden vom Spielausschuss aufgestellt.</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Die Einberufung von Spielern im Interesse des SBV ist an die Geschäftsstelle des </w:t>
      </w:r>
    </w:p>
    <w:p w:rsidR="00184701" w:rsidRDefault="00184701" w:rsidP="00184701">
      <w:pPr>
        <w:ind w:firstLine="708"/>
        <w:jc w:val="both"/>
        <w:rPr>
          <w:rFonts w:ascii="Times New Roman" w:hAnsi="Times New Roman"/>
          <w:szCs w:val="24"/>
        </w:rPr>
      </w:pPr>
      <w:r>
        <w:rPr>
          <w:rFonts w:ascii="Times New Roman" w:hAnsi="Times New Roman"/>
          <w:szCs w:val="24"/>
        </w:rPr>
        <w:t xml:space="preserve">SBV zu richten. Bei der Freistellung der Spieler ist von dem Grundsatz auszugehen, </w:t>
      </w:r>
    </w:p>
    <w:p w:rsidR="00184701" w:rsidRPr="007134DF" w:rsidRDefault="00184701" w:rsidP="00184701">
      <w:pPr>
        <w:ind w:firstLine="708"/>
        <w:jc w:val="both"/>
        <w:rPr>
          <w:rFonts w:ascii="Times New Roman" w:hAnsi="Times New Roman"/>
          <w:szCs w:val="24"/>
        </w:rPr>
      </w:pPr>
      <w:r w:rsidRPr="007134DF">
        <w:rPr>
          <w:rFonts w:ascii="Times New Roman" w:hAnsi="Times New Roman"/>
          <w:szCs w:val="24"/>
        </w:rPr>
        <w:t>dass Veranstaltungen auf höherer Ebene in jedem Fall den Vorrang haben.</w:t>
      </w:r>
    </w:p>
    <w:p w:rsidR="00DD0727" w:rsidRPr="007134DF" w:rsidRDefault="00DD0727" w:rsidP="00DD0727">
      <w:pPr>
        <w:ind w:left="705" w:hanging="705"/>
        <w:jc w:val="both"/>
        <w:rPr>
          <w:rFonts w:ascii="Times New Roman" w:hAnsi="Times New Roman"/>
        </w:rPr>
      </w:pPr>
      <w:r w:rsidRPr="007134DF">
        <w:rPr>
          <w:rFonts w:ascii="Times New Roman" w:hAnsi="Times New Roman"/>
        </w:rPr>
        <w:t xml:space="preserve">(3)  </w:t>
      </w:r>
      <w:r w:rsidRPr="007134DF">
        <w:rPr>
          <w:rFonts w:ascii="Times New Roman" w:hAnsi="Times New Roman"/>
        </w:rPr>
        <w:tab/>
        <w:t xml:space="preserve">Die Teilnehmer an den Südwestdeutschen Meisterschaften der Altersklassen O </w:t>
      </w:r>
      <w:proofErr w:type="gramStart"/>
      <w:r w:rsidRPr="007134DF">
        <w:rPr>
          <w:rFonts w:ascii="Times New Roman" w:hAnsi="Times New Roman"/>
        </w:rPr>
        <w:t>19,U</w:t>
      </w:r>
      <w:proofErr w:type="gramEnd"/>
      <w:r w:rsidRPr="007134DF">
        <w:rPr>
          <w:rFonts w:ascii="Times New Roman" w:hAnsi="Times New Roman"/>
        </w:rPr>
        <w:t xml:space="preserve"> 22 und O 35 bis O 75 legt entsprechend ihrer Qualifikation der Spielausschuss fest. </w:t>
      </w:r>
    </w:p>
    <w:p w:rsidR="00DD0727" w:rsidRPr="007134DF" w:rsidRDefault="00DD0727" w:rsidP="00DD0727">
      <w:pPr>
        <w:autoSpaceDE w:val="0"/>
        <w:autoSpaceDN w:val="0"/>
        <w:adjustRightInd w:val="0"/>
        <w:ind w:left="705" w:firstLine="3"/>
        <w:rPr>
          <w:rFonts w:ascii="Times New Roman" w:hAnsi="Times New Roman"/>
        </w:rPr>
      </w:pPr>
      <w:r w:rsidRPr="007134DF">
        <w:rPr>
          <w:rFonts w:ascii="Times New Roman" w:hAnsi="Times New Roman"/>
        </w:rPr>
        <w:t xml:space="preserve">Die Nominierung von Jugendlichen der Altersklasse U19 zu den Südwestdeutschen </w:t>
      </w:r>
      <w:r w:rsidRPr="007134DF">
        <w:rPr>
          <w:rFonts w:ascii="Times New Roman" w:hAnsi="Times New Roman"/>
        </w:rPr>
        <w:tab/>
        <w:t xml:space="preserve">Meisterschaften der Altersklassen U22 und O19 erfolgt unter Mitwirkung des SBV-Jugend-Leistungssportreferenten. </w:t>
      </w:r>
    </w:p>
    <w:p w:rsidR="00DD0727" w:rsidRPr="007134DF" w:rsidRDefault="00DD0727" w:rsidP="00DD0727">
      <w:pPr>
        <w:autoSpaceDE w:val="0"/>
        <w:autoSpaceDN w:val="0"/>
        <w:adjustRightInd w:val="0"/>
        <w:ind w:left="705"/>
        <w:rPr>
          <w:rFonts w:ascii="Times New Roman" w:hAnsi="Times New Roman"/>
        </w:rPr>
      </w:pPr>
      <w:r w:rsidRPr="007134DF">
        <w:rPr>
          <w:rFonts w:ascii="Times New Roman" w:hAnsi="Times New Roman"/>
        </w:rPr>
        <w:t xml:space="preserve">Die Nominierung zu den Südwestdeutschen Meisterschaften der Altersklassen O35 bis O75 </w:t>
      </w:r>
      <w:r w:rsidRPr="007134DF">
        <w:rPr>
          <w:rFonts w:ascii="Times New Roman" w:hAnsi="Times New Roman"/>
        </w:rPr>
        <w:tab/>
        <w:t xml:space="preserve">erfolgt unter Mitwirkung des SBV-Altersklassenreferenten.    </w:t>
      </w:r>
    </w:p>
    <w:p w:rsidR="00DD0727" w:rsidRPr="007134DF" w:rsidRDefault="00DD0727" w:rsidP="00DD0727">
      <w:pPr>
        <w:autoSpaceDE w:val="0"/>
        <w:autoSpaceDN w:val="0"/>
        <w:adjustRightInd w:val="0"/>
        <w:ind w:left="705"/>
        <w:rPr>
          <w:rFonts w:ascii="Times New Roman" w:hAnsi="Times New Roman"/>
        </w:rPr>
      </w:pPr>
      <w:r w:rsidRPr="007134DF">
        <w:rPr>
          <w:rFonts w:ascii="Times New Roman" w:hAnsi="Times New Roman"/>
        </w:rPr>
        <w:t>Die Qualifikationskriterien sind den SBV-Vereinen und Mitgliedern rechtzeitig bekannt zu geben. Ebenso sind die endgültigen Nominierungen rechtzeitig im amtlichen Organ des SBV zu veröffentlichen oder den Vereinen schriftlich mitzuteilen.</w:t>
      </w:r>
    </w:p>
    <w:p w:rsidR="00DD0727" w:rsidRPr="007134DF" w:rsidRDefault="00DD0727" w:rsidP="00DD0727">
      <w:pPr>
        <w:jc w:val="both"/>
        <w:rPr>
          <w:rFonts w:ascii="Times New Roman" w:hAnsi="Times New Roman"/>
        </w:rPr>
      </w:pPr>
      <w:r w:rsidRPr="007134DF">
        <w:rPr>
          <w:rFonts w:ascii="Times New Roman" w:hAnsi="Times New Roman"/>
        </w:rPr>
        <w:t xml:space="preserve">(4)  </w:t>
      </w:r>
      <w:r w:rsidRPr="007134DF">
        <w:rPr>
          <w:rFonts w:ascii="Times New Roman" w:hAnsi="Times New Roman"/>
        </w:rPr>
        <w:tab/>
        <w:t>Unter Aufsicht des Spielausschusses werden durchgeführt:</w:t>
      </w:r>
    </w:p>
    <w:p w:rsidR="00DD0727" w:rsidRPr="007134DF" w:rsidRDefault="00DD0727" w:rsidP="00DD0727">
      <w:pPr>
        <w:pStyle w:val="Listenabsatz"/>
        <w:numPr>
          <w:ilvl w:val="0"/>
          <w:numId w:val="43"/>
        </w:numPr>
        <w:autoSpaceDE w:val="0"/>
        <w:autoSpaceDN w:val="0"/>
        <w:adjustRightInd w:val="0"/>
        <w:rPr>
          <w:rFonts w:ascii="Times New Roman" w:hAnsi="Times New Roman"/>
        </w:rPr>
      </w:pPr>
      <w:r w:rsidRPr="007134DF">
        <w:rPr>
          <w:rFonts w:ascii="Times New Roman" w:hAnsi="Times New Roman"/>
        </w:rPr>
        <w:t>Saarländische Einzelmeisterschaften und vorausgehende Qualifikationen, sofern es nicht die Altersklasse O19 betrifft</w:t>
      </w:r>
    </w:p>
    <w:p w:rsidR="00DD0727" w:rsidRPr="007134DF" w:rsidRDefault="00DD0727" w:rsidP="00DD0727">
      <w:pPr>
        <w:pStyle w:val="Listenabsatz"/>
        <w:numPr>
          <w:ilvl w:val="0"/>
          <w:numId w:val="43"/>
        </w:numPr>
        <w:autoSpaceDE w:val="0"/>
        <w:autoSpaceDN w:val="0"/>
        <w:adjustRightInd w:val="0"/>
        <w:rPr>
          <w:rFonts w:ascii="Times New Roman" w:hAnsi="Times New Roman"/>
        </w:rPr>
      </w:pPr>
      <w:r w:rsidRPr="007134DF">
        <w:rPr>
          <w:rFonts w:ascii="Times New Roman" w:hAnsi="Times New Roman"/>
        </w:rPr>
        <w:t>Saarländische Mannschaftsmeisterschaften der Senioren aller Klassen,</w:t>
      </w:r>
    </w:p>
    <w:p w:rsidR="00DD0727" w:rsidRPr="007134DF" w:rsidRDefault="00DD0727" w:rsidP="00DD0727">
      <w:pPr>
        <w:pStyle w:val="Listenabsatz"/>
        <w:numPr>
          <w:ilvl w:val="0"/>
          <w:numId w:val="43"/>
        </w:numPr>
        <w:autoSpaceDE w:val="0"/>
        <w:autoSpaceDN w:val="0"/>
        <w:adjustRightInd w:val="0"/>
        <w:rPr>
          <w:rFonts w:ascii="Times New Roman" w:hAnsi="Times New Roman"/>
        </w:rPr>
      </w:pPr>
      <w:r w:rsidRPr="007134DF">
        <w:rPr>
          <w:rFonts w:ascii="Times New Roman" w:hAnsi="Times New Roman"/>
        </w:rPr>
        <w:t>Saarländische Pokal-Mannschaftsmeisterschaften,</w:t>
      </w:r>
    </w:p>
    <w:p w:rsidR="00DD0727" w:rsidRPr="007134DF" w:rsidRDefault="00DD0727" w:rsidP="00DD0727">
      <w:pPr>
        <w:rPr>
          <w:rFonts w:ascii="Times New Roman" w:hAnsi="Times New Roman"/>
        </w:rPr>
      </w:pPr>
      <w:r w:rsidRPr="007134DF">
        <w:rPr>
          <w:rFonts w:ascii="Times New Roman" w:hAnsi="Times New Roman"/>
        </w:rPr>
        <w:t xml:space="preserve">(5)  </w:t>
      </w:r>
      <w:r w:rsidRPr="007134DF">
        <w:rPr>
          <w:rFonts w:ascii="Times New Roman" w:hAnsi="Times New Roman"/>
        </w:rPr>
        <w:tab/>
        <w:t>Unter Aufsicht des Turnierausschusses als Unterausschuss des</w:t>
      </w:r>
    </w:p>
    <w:p w:rsidR="00DD0727" w:rsidRPr="007134DF" w:rsidRDefault="00DD0727" w:rsidP="00DD0727">
      <w:pPr>
        <w:ind w:firstLine="709"/>
        <w:rPr>
          <w:rFonts w:ascii="Times New Roman" w:hAnsi="Times New Roman"/>
        </w:rPr>
      </w:pPr>
      <w:r w:rsidRPr="007134DF">
        <w:rPr>
          <w:rFonts w:ascii="Times New Roman" w:hAnsi="Times New Roman"/>
        </w:rPr>
        <w:t>Spielausschusses werden durchgeführt:</w:t>
      </w:r>
    </w:p>
    <w:p w:rsidR="00DD0727" w:rsidRPr="007134DF" w:rsidRDefault="00DD0727" w:rsidP="00DD0727">
      <w:pPr>
        <w:pStyle w:val="Listenabsatz"/>
        <w:numPr>
          <w:ilvl w:val="0"/>
          <w:numId w:val="43"/>
        </w:numPr>
        <w:autoSpaceDE w:val="0"/>
        <w:autoSpaceDN w:val="0"/>
        <w:adjustRightInd w:val="0"/>
        <w:rPr>
          <w:rFonts w:ascii="Times New Roman" w:hAnsi="Times New Roman"/>
        </w:rPr>
      </w:pPr>
      <w:r w:rsidRPr="007134DF">
        <w:rPr>
          <w:rFonts w:ascii="Times New Roman" w:hAnsi="Times New Roman"/>
        </w:rPr>
        <w:t>Saarländische Einzelmeisterschaften, vorrausgehende Qualifikationsturniere und Ranglistenturniere der Altersklasse O19.</w:t>
      </w:r>
    </w:p>
    <w:p w:rsidR="00026744" w:rsidRDefault="00026744" w:rsidP="00184701">
      <w:pPr>
        <w:jc w:val="both"/>
        <w:rPr>
          <w:rFonts w:ascii="Times New Roman" w:hAnsi="Times New Roman"/>
          <w:szCs w:val="24"/>
        </w:rPr>
      </w:pPr>
    </w:p>
    <w:p w:rsidR="00184701" w:rsidRDefault="00184701" w:rsidP="00184701">
      <w:pPr>
        <w:pStyle w:val="berschrift1"/>
        <w:tabs>
          <w:tab w:val="left" w:pos="0"/>
        </w:tabs>
        <w:rPr>
          <w:rFonts w:ascii="Times New Roman" w:hAnsi="Times New Roman"/>
          <w:sz w:val="32"/>
          <w:szCs w:val="32"/>
        </w:rPr>
      </w:pPr>
      <w:r>
        <w:rPr>
          <w:rFonts w:ascii="Times New Roman" w:hAnsi="Times New Roman"/>
          <w:sz w:val="32"/>
          <w:szCs w:val="32"/>
        </w:rPr>
        <w:t>II.  Bestimmungen für Einzelturniere</w:t>
      </w:r>
    </w:p>
    <w:p w:rsidR="00184701" w:rsidRDefault="00184701" w:rsidP="00184701">
      <w:pPr>
        <w:jc w:val="center"/>
        <w:rPr>
          <w:rFonts w:ascii="Times New Roman" w:hAnsi="Times New Roman"/>
          <w:szCs w:val="24"/>
        </w:rPr>
      </w:pPr>
    </w:p>
    <w:p w:rsidR="002A4079" w:rsidRDefault="002A4079" w:rsidP="00184701">
      <w:pPr>
        <w:jc w:val="cente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24  Austragungsmodus</w:t>
      </w:r>
      <w:proofErr w:type="gramEnd"/>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Als Austragungssysteme sind die in der amtlichen deutschen Fassung der Badminton-</w:t>
      </w:r>
    </w:p>
    <w:p w:rsidR="00184701" w:rsidRDefault="00184701" w:rsidP="00184701">
      <w:pPr>
        <w:ind w:firstLine="708"/>
        <w:jc w:val="both"/>
        <w:rPr>
          <w:rFonts w:ascii="Times New Roman" w:hAnsi="Times New Roman"/>
          <w:szCs w:val="24"/>
        </w:rPr>
      </w:pPr>
      <w:r>
        <w:rPr>
          <w:rFonts w:ascii="Times New Roman" w:hAnsi="Times New Roman"/>
          <w:szCs w:val="24"/>
        </w:rPr>
        <w:t>Spielregel und Turnierregel des DBV aufgeführten Arten zugelassen.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Die Turnierordnung des DBV regelt alle Einzelheiten, die mit der Durchführung von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Turnieren in Verbindung stehen. </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Für alle Meisterschaften und offiziellen Turniere innerhalb des SBV gilt zur </w:t>
      </w:r>
    </w:p>
    <w:p w:rsidR="00184701" w:rsidRDefault="00184701" w:rsidP="00184701">
      <w:pPr>
        <w:ind w:firstLine="708"/>
        <w:jc w:val="both"/>
        <w:rPr>
          <w:rFonts w:ascii="Times New Roman" w:hAnsi="Times New Roman"/>
          <w:szCs w:val="24"/>
        </w:rPr>
      </w:pPr>
      <w:r>
        <w:rPr>
          <w:rFonts w:ascii="Times New Roman" w:hAnsi="Times New Roman"/>
          <w:szCs w:val="24"/>
        </w:rPr>
        <w:t>Einstufung in die Altersklasse der im § 19 der Spielordnung festgelegte Stichtag.</w:t>
      </w:r>
    </w:p>
    <w:p w:rsidR="00184701" w:rsidRDefault="00184701" w:rsidP="00184701">
      <w:pPr>
        <w:rPr>
          <w:rFonts w:ascii="Times New Roman" w:hAnsi="Times New Roman"/>
          <w:i/>
          <w:szCs w:val="24"/>
        </w:rPr>
      </w:pPr>
    </w:p>
    <w:p w:rsidR="00184701" w:rsidRDefault="00184701"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25  Turniergenehmigung</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Einzelturniere können von allen dem SBV angeschlossenen Vereinen veranstaltet werden. Sie </w:t>
      </w:r>
    </w:p>
    <w:p w:rsidR="00184701" w:rsidRDefault="00184701" w:rsidP="00184701">
      <w:pPr>
        <w:jc w:val="both"/>
        <w:rPr>
          <w:rFonts w:ascii="Times New Roman" w:hAnsi="Times New Roman"/>
          <w:szCs w:val="24"/>
        </w:rPr>
      </w:pPr>
      <w:r>
        <w:rPr>
          <w:rFonts w:ascii="Times New Roman" w:hAnsi="Times New Roman"/>
          <w:szCs w:val="24"/>
        </w:rPr>
        <w:t xml:space="preserve">bedürfen jedoch der Genehmigung. </w:t>
      </w:r>
    </w:p>
    <w:p w:rsidR="00184701" w:rsidRDefault="00184701" w:rsidP="00184701">
      <w:pPr>
        <w:ind w:left="708"/>
        <w:jc w:val="both"/>
        <w:rPr>
          <w:rFonts w:ascii="Times New Roman" w:hAnsi="Times New Roman"/>
          <w:szCs w:val="24"/>
        </w:rPr>
      </w:pPr>
      <w:r>
        <w:rPr>
          <w:rFonts w:ascii="Times New Roman" w:hAnsi="Times New Roman"/>
          <w:szCs w:val="24"/>
        </w:rPr>
        <w:t>a) Diese erteilt für alle Turniere auf Verbandsebene der Verbandsspielausschuss.</w:t>
      </w:r>
      <w:r>
        <w:rPr>
          <w:rFonts w:ascii="Times New Roman" w:hAnsi="Times New Roman"/>
          <w:szCs w:val="24"/>
        </w:rPr>
        <w:br/>
        <w:t xml:space="preserve">    Ausgenommen hiervon sind Turniere, die Hobbyspieler/innen vorbehalten sind. </w:t>
      </w:r>
      <w:r>
        <w:rPr>
          <w:rFonts w:ascii="Times New Roman" w:hAnsi="Times New Roman"/>
          <w:szCs w:val="24"/>
        </w:rPr>
        <w:br/>
        <w:t xml:space="preserve">    Diese genehmigt der Breitensportausschuss.</w:t>
      </w:r>
    </w:p>
    <w:p w:rsidR="00184701" w:rsidRDefault="00184701" w:rsidP="00184701">
      <w:pPr>
        <w:ind w:firstLine="708"/>
        <w:jc w:val="both"/>
        <w:rPr>
          <w:rFonts w:ascii="Times New Roman" w:hAnsi="Times New Roman"/>
          <w:szCs w:val="24"/>
        </w:rPr>
      </w:pPr>
      <w:r>
        <w:rPr>
          <w:rFonts w:ascii="Times New Roman" w:hAnsi="Times New Roman"/>
          <w:szCs w:val="24"/>
        </w:rPr>
        <w:t>b) Für bundesoffene und internationale Turniere, die zeitgleich mit DBV-</w:t>
      </w:r>
    </w:p>
    <w:p w:rsidR="00184701" w:rsidRDefault="00184701" w:rsidP="00184701">
      <w:pPr>
        <w:ind w:firstLine="708"/>
        <w:jc w:val="both"/>
        <w:rPr>
          <w:rFonts w:ascii="Times New Roman" w:hAnsi="Times New Roman"/>
          <w:szCs w:val="24"/>
        </w:rPr>
      </w:pPr>
      <w:r>
        <w:rPr>
          <w:rFonts w:ascii="Times New Roman" w:hAnsi="Times New Roman"/>
          <w:szCs w:val="24"/>
        </w:rPr>
        <w:t xml:space="preserve">    Veranstaltungen im Bereich des SBV ausgetragen werden, müssen Anträge über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    den Verbandsspielausschuss an den DBV gestellt werden. Näheres regelt die DBV-</w:t>
      </w:r>
    </w:p>
    <w:p w:rsidR="00184701" w:rsidRDefault="00184701" w:rsidP="00184701">
      <w:pPr>
        <w:ind w:firstLine="708"/>
        <w:jc w:val="both"/>
        <w:rPr>
          <w:rFonts w:ascii="Times New Roman" w:hAnsi="Times New Roman"/>
          <w:szCs w:val="24"/>
        </w:rPr>
      </w:pPr>
      <w:r>
        <w:rPr>
          <w:rFonts w:ascii="Times New Roman" w:hAnsi="Times New Roman"/>
          <w:szCs w:val="24"/>
        </w:rPr>
        <w:t xml:space="preserve">    Spielordnung.</w:t>
      </w:r>
    </w:p>
    <w:p w:rsidR="00184701" w:rsidRDefault="00184701" w:rsidP="00184701">
      <w:pPr>
        <w:rPr>
          <w:rFonts w:ascii="Times New Roman" w:hAnsi="Times New Roman"/>
          <w:b/>
          <w:szCs w:val="24"/>
        </w:rPr>
      </w:pPr>
    </w:p>
    <w:p w:rsidR="00184701" w:rsidRDefault="00184701" w:rsidP="00184701">
      <w:pPr>
        <w:rPr>
          <w:rFonts w:ascii="Times New Roman" w:hAnsi="Times New Roman"/>
          <w:b/>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26  Ausschreibung</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Anträge zu Turnieren gemäß § 25 sind mindestens 3 Monate vor dem geplanten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Austragungstermin der zuständigen Stelle vorzulegen. </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Einladungen und Ausschreibungen dürfen auf keinen Fall an Vereine oder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Einzelpersonen versandt werden, solange nicht dem Antragsteller von der zuständigen </w:t>
      </w:r>
    </w:p>
    <w:p w:rsidR="00184701" w:rsidRDefault="00184701" w:rsidP="00184701">
      <w:pPr>
        <w:ind w:firstLine="708"/>
        <w:jc w:val="both"/>
        <w:rPr>
          <w:rFonts w:ascii="Times New Roman" w:hAnsi="Times New Roman"/>
          <w:szCs w:val="24"/>
        </w:rPr>
      </w:pPr>
      <w:r>
        <w:rPr>
          <w:rFonts w:ascii="Times New Roman" w:hAnsi="Times New Roman"/>
          <w:szCs w:val="24"/>
        </w:rPr>
        <w:t>Stelle die Genehmigung vorliegt.</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Die DBV-Turnierbestimmungen (</w:t>
      </w:r>
      <w:proofErr w:type="spellStart"/>
      <w:r>
        <w:rPr>
          <w:rFonts w:ascii="Times New Roman" w:hAnsi="Times New Roman"/>
          <w:szCs w:val="24"/>
        </w:rPr>
        <w:t>c.f</w:t>
      </w:r>
      <w:proofErr w:type="spellEnd"/>
      <w:r>
        <w:rPr>
          <w:rFonts w:ascii="Times New Roman" w:hAnsi="Times New Roman"/>
          <w:szCs w:val="24"/>
        </w:rPr>
        <w:t xml:space="preserve">. DBV-Spielordnung) sind in allen Fällen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anzuwenden, in denen die SBV-Bestimmungen keine eindeutigen Vorschriften </w:t>
      </w:r>
    </w:p>
    <w:p w:rsidR="00184701" w:rsidRDefault="00184701" w:rsidP="00184701">
      <w:pPr>
        <w:ind w:firstLine="708"/>
        <w:jc w:val="both"/>
        <w:rPr>
          <w:rFonts w:ascii="Times New Roman" w:hAnsi="Times New Roman"/>
          <w:szCs w:val="24"/>
        </w:rPr>
      </w:pPr>
      <w:r>
        <w:rPr>
          <w:rFonts w:ascii="Times New Roman" w:hAnsi="Times New Roman"/>
          <w:szCs w:val="24"/>
        </w:rPr>
        <w:t>enthalten.</w:t>
      </w:r>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7870A8" w:rsidRDefault="007870A8"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2A4079" w:rsidRDefault="002A4079" w:rsidP="00184701">
      <w:pPr>
        <w:jc w:val="both"/>
        <w:rPr>
          <w:rFonts w:ascii="Times New Roman" w:hAnsi="Times New Roman"/>
          <w:szCs w:val="24"/>
        </w:rPr>
      </w:pPr>
    </w:p>
    <w:p w:rsidR="00184701" w:rsidRPr="0072796D" w:rsidRDefault="00184701" w:rsidP="0072796D">
      <w:pPr>
        <w:pStyle w:val="berschrift1"/>
        <w:tabs>
          <w:tab w:val="left" w:pos="0"/>
        </w:tabs>
        <w:rPr>
          <w:rFonts w:ascii="Times New Roman" w:hAnsi="Times New Roman"/>
          <w:sz w:val="32"/>
          <w:szCs w:val="32"/>
        </w:rPr>
      </w:pPr>
      <w:r>
        <w:rPr>
          <w:rFonts w:ascii="Times New Roman" w:hAnsi="Times New Roman"/>
          <w:sz w:val="32"/>
          <w:szCs w:val="32"/>
        </w:rPr>
        <w:lastRenderedPageBreak/>
        <w:t>III.  Bestimmungen für Einzelmeisterschaften</w:t>
      </w:r>
    </w:p>
    <w:p w:rsidR="002A4079" w:rsidRDefault="002A4079" w:rsidP="00184701">
      <w:pPr>
        <w:jc w:val="cente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27  Allgemeine</w:t>
      </w:r>
      <w:proofErr w:type="gramEnd"/>
      <w:r>
        <w:rPr>
          <w:rFonts w:ascii="Times New Roman" w:hAnsi="Times New Roman"/>
          <w:b/>
          <w:szCs w:val="24"/>
        </w:rPr>
        <w:t xml:space="preserve"> Bedingungen</w:t>
      </w:r>
    </w:p>
    <w:p w:rsidR="00184701" w:rsidRDefault="00184701" w:rsidP="00184701">
      <w:pPr>
        <w:jc w:val="both"/>
        <w:rPr>
          <w:rFonts w:ascii="Times New Roman" w:hAnsi="Times New Roman"/>
          <w:szCs w:val="24"/>
        </w:rPr>
      </w:pPr>
    </w:p>
    <w:p w:rsidR="00184701" w:rsidRPr="00AF77E9" w:rsidRDefault="00184701" w:rsidP="00AF77E9">
      <w:pPr>
        <w:pStyle w:val="Listenabsatz"/>
        <w:numPr>
          <w:ilvl w:val="0"/>
          <w:numId w:val="31"/>
        </w:numPr>
        <w:jc w:val="both"/>
        <w:rPr>
          <w:rFonts w:ascii="Times New Roman" w:hAnsi="Times New Roman"/>
          <w:szCs w:val="24"/>
        </w:rPr>
      </w:pPr>
      <w:r w:rsidRPr="00AF77E9">
        <w:rPr>
          <w:rFonts w:ascii="Times New Roman" w:hAnsi="Times New Roman"/>
          <w:szCs w:val="24"/>
        </w:rPr>
        <w:t>In jeder Spielsaison finden Landesmeisterschaften statt. Dabei soll jeder SBV –</w:t>
      </w:r>
    </w:p>
    <w:p w:rsidR="00184701" w:rsidRDefault="00184701" w:rsidP="00AF77E9">
      <w:pPr>
        <w:ind w:firstLine="709"/>
        <w:jc w:val="both"/>
        <w:rPr>
          <w:rFonts w:ascii="Times New Roman" w:hAnsi="Times New Roman"/>
          <w:szCs w:val="24"/>
        </w:rPr>
      </w:pPr>
      <w:r>
        <w:rPr>
          <w:rFonts w:ascii="Times New Roman" w:hAnsi="Times New Roman"/>
          <w:szCs w:val="24"/>
        </w:rPr>
        <w:t xml:space="preserve">Angehörige die Möglichkeit haben, die Landesmeisterschaften während dieser </w:t>
      </w:r>
    </w:p>
    <w:p w:rsidR="00184701" w:rsidRDefault="00184701" w:rsidP="00AF77E9">
      <w:pPr>
        <w:ind w:firstLine="709"/>
        <w:jc w:val="both"/>
        <w:rPr>
          <w:rFonts w:ascii="Times New Roman" w:hAnsi="Times New Roman"/>
          <w:szCs w:val="24"/>
        </w:rPr>
      </w:pPr>
      <w:r>
        <w:rPr>
          <w:rFonts w:ascii="Times New Roman" w:hAnsi="Times New Roman"/>
          <w:szCs w:val="24"/>
        </w:rPr>
        <w:t>Spielsaison zu erreichen.</w:t>
      </w:r>
    </w:p>
    <w:p w:rsidR="0073436B" w:rsidRPr="0073436B" w:rsidRDefault="0073436B" w:rsidP="0073436B">
      <w:pPr>
        <w:pStyle w:val="Listenabsatz"/>
        <w:numPr>
          <w:ilvl w:val="0"/>
          <w:numId w:val="31"/>
        </w:numPr>
        <w:jc w:val="both"/>
        <w:rPr>
          <w:rFonts w:ascii="Times New Roman" w:hAnsi="Times New Roman"/>
          <w:szCs w:val="24"/>
        </w:rPr>
      </w:pPr>
      <w:r w:rsidRPr="0073436B">
        <w:rPr>
          <w:rFonts w:ascii="Times New Roman" w:hAnsi="Times New Roman"/>
          <w:szCs w:val="24"/>
        </w:rPr>
        <w:t xml:space="preserve">Die Ausschreibung zu den Meisterschaften erlässt der Turnierausschuss des SBV. </w:t>
      </w:r>
    </w:p>
    <w:p w:rsidR="00184701" w:rsidRPr="00AF77E9" w:rsidRDefault="00184701" w:rsidP="00AF77E9">
      <w:pPr>
        <w:pStyle w:val="Listenabsatz"/>
        <w:numPr>
          <w:ilvl w:val="0"/>
          <w:numId w:val="31"/>
        </w:numPr>
        <w:jc w:val="both"/>
        <w:rPr>
          <w:rFonts w:ascii="Times New Roman" w:hAnsi="Times New Roman"/>
          <w:szCs w:val="24"/>
        </w:rPr>
      </w:pPr>
      <w:r w:rsidRPr="00AF77E9">
        <w:rPr>
          <w:rFonts w:ascii="Times New Roman" w:hAnsi="Times New Roman"/>
          <w:szCs w:val="24"/>
        </w:rPr>
        <w:t xml:space="preserve">Die Durchführung dieser Meisterschaften und Veranstaltungen hat im Rahmen der </w:t>
      </w:r>
    </w:p>
    <w:p w:rsidR="00184701" w:rsidRDefault="00184701" w:rsidP="00184701">
      <w:pPr>
        <w:ind w:firstLine="708"/>
        <w:jc w:val="both"/>
        <w:rPr>
          <w:rFonts w:ascii="Times New Roman" w:hAnsi="Times New Roman"/>
          <w:szCs w:val="24"/>
        </w:rPr>
      </w:pPr>
      <w:r>
        <w:rPr>
          <w:rFonts w:ascii="Times New Roman" w:hAnsi="Times New Roman"/>
          <w:szCs w:val="24"/>
        </w:rPr>
        <w:t>Turnierordnung des DBV zu erfolgen.</w:t>
      </w:r>
    </w:p>
    <w:p w:rsidR="002A4079" w:rsidRDefault="002A4079"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28  Teilnahmeberechtigung</w:t>
      </w:r>
      <w:proofErr w:type="gramEnd"/>
    </w:p>
    <w:p w:rsidR="003F23C4" w:rsidRDefault="003F23C4" w:rsidP="003F23C4">
      <w:pPr>
        <w:pStyle w:val="Listenabsatz"/>
        <w:jc w:val="both"/>
        <w:rPr>
          <w:rFonts w:ascii="Times New Roman" w:hAnsi="Times New Roman"/>
          <w:szCs w:val="24"/>
        </w:rPr>
      </w:pPr>
    </w:p>
    <w:p w:rsidR="0072796D" w:rsidRPr="0072796D" w:rsidRDefault="0072796D" w:rsidP="0072796D">
      <w:pPr>
        <w:pStyle w:val="Listenabsatz"/>
        <w:numPr>
          <w:ilvl w:val="0"/>
          <w:numId w:val="32"/>
        </w:numPr>
        <w:jc w:val="both"/>
        <w:rPr>
          <w:rFonts w:ascii="Times New Roman" w:hAnsi="Times New Roman"/>
          <w:szCs w:val="24"/>
        </w:rPr>
      </w:pPr>
      <w:r w:rsidRPr="0072796D">
        <w:rPr>
          <w:rFonts w:ascii="Times New Roman" w:hAnsi="Times New Roman"/>
          <w:szCs w:val="24"/>
        </w:rPr>
        <w:t>Teilnahmeberechtigt an den Saarländischen Einzelmeisterschaften sind alle Spieler(innen) mit der dafür notwendigen Spielberechtigung des SBV für die laufende Spielzeit. Sie müssen im laufenden Kalenderjahr mindestens an einem SBV-Ranglistenturnier der jeweiligen Disziplin teilgenommen haben.</w:t>
      </w:r>
    </w:p>
    <w:p w:rsidR="0072796D" w:rsidRDefault="0072796D" w:rsidP="0072796D">
      <w:pPr>
        <w:pStyle w:val="Listenabsatz"/>
        <w:jc w:val="both"/>
        <w:rPr>
          <w:rFonts w:ascii="Times New Roman" w:hAnsi="Times New Roman"/>
          <w:szCs w:val="24"/>
        </w:rPr>
      </w:pPr>
      <w:r w:rsidRPr="0072796D">
        <w:rPr>
          <w:rFonts w:ascii="Times New Roman" w:hAnsi="Times New Roman"/>
          <w:szCs w:val="24"/>
        </w:rPr>
        <w:t>Ausgenommen von der notwendigen Teilnahme an einem Ranglistenturnier sind die unter (2) a) bis e) aufgeführten Spieler/innen. Über weitere Ausnahmen entscheidet der SBV-Turnierausschuss auf Antrag. (</w:t>
      </w:r>
      <w:proofErr w:type="spellStart"/>
      <w:r w:rsidRPr="0072796D">
        <w:rPr>
          <w:rFonts w:ascii="Times New Roman" w:hAnsi="Times New Roman"/>
          <w:szCs w:val="24"/>
        </w:rPr>
        <w:t>WildCard</w:t>
      </w:r>
      <w:proofErr w:type="spellEnd"/>
      <w:r w:rsidRPr="0072796D">
        <w:rPr>
          <w:rFonts w:ascii="Times New Roman" w:hAnsi="Times New Roman"/>
          <w:szCs w:val="24"/>
        </w:rPr>
        <w:t>, maximal eine pro Disziplin)</w:t>
      </w:r>
    </w:p>
    <w:p w:rsidR="0072796D" w:rsidRPr="0072796D" w:rsidRDefault="0072796D" w:rsidP="0072796D">
      <w:pPr>
        <w:pStyle w:val="Listenabsatz"/>
        <w:jc w:val="both"/>
        <w:rPr>
          <w:rFonts w:ascii="Times New Roman" w:hAnsi="Times New Roman"/>
          <w:szCs w:val="24"/>
        </w:rPr>
      </w:pPr>
    </w:p>
    <w:p w:rsidR="0072796D" w:rsidRPr="0072796D" w:rsidRDefault="0072796D" w:rsidP="0072796D">
      <w:pPr>
        <w:pStyle w:val="Listenabsatz"/>
        <w:numPr>
          <w:ilvl w:val="0"/>
          <w:numId w:val="32"/>
        </w:numPr>
        <w:jc w:val="both"/>
        <w:rPr>
          <w:rFonts w:ascii="Times New Roman" w:hAnsi="Times New Roman"/>
          <w:szCs w:val="24"/>
        </w:rPr>
      </w:pPr>
      <w:r w:rsidRPr="0072796D">
        <w:rPr>
          <w:rFonts w:ascii="Times New Roman" w:hAnsi="Times New Roman"/>
          <w:szCs w:val="24"/>
        </w:rPr>
        <w:t xml:space="preserve"> Für das Turnier sind qualifiziert:</w:t>
      </w:r>
    </w:p>
    <w:p w:rsidR="0072796D" w:rsidRPr="00ED3C81" w:rsidRDefault="0072796D" w:rsidP="0072796D">
      <w:pPr>
        <w:pStyle w:val="Listenabsatz"/>
        <w:numPr>
          <w:ilvl w:val="0"/>
          <w:numId w:val="9"/>
        </w:numPr>
        <w:tabs>
          <w:tab w:val="left" w:pos="709"/>
          <w:tab w:val="left" w:pos="993"/>
        </w:tabs>
        <w:ind w:left="851" w:right="829"/>
        <w:jc w:val="both"/>
        <w:rPr>
          <w:rFonts w:ascii="Times New Roman" w:hAnsi="Times New Roman"/>
        </w:rPr>
      </w:pPr>
      <w:r w:rsidRPr="00ED3C81">
        <w:rPr>
          <w:rFonts w:ascii="Times New Roman" w:hAnsi="Times New Roman"/>
          <w:spacing w:val="-1"/>
        </w:rPr>
        <w:tab/>
      </w:r>
      <w:r w:rsidRPr="00ED3C81">
        <w:rPr>
          <w:rFonts w:ascii="Times New Roman" w:hAnsi="Times New Roman"/>
          <w:spacing w:val="1"/>
        </w:rPr>
        <w:t>S</w:t>
      </w:r>
      <w:r w:rsidRPr="00ED3C81">
        <w:rPr>
          <w:rFonts w:ascii="Times New Roman" w:hAnsi="Times New Roman"/>
        </w:rPr>
        <w:t>piel</w:t>
      </w:r>
      <w:r w:rsidRPr="00ED3C81">
        <w:rPr>
          <w:rFonts w:ascii="Times New Roman" w:hAnsi="Times New Roman"/>
          <w:spacing w:val="-1"/>
        </w:rPr>
        <w:t>e</w:t>
      </w:r>
      <w:r w:rsidRPr="00ED3C81">
        <w:rPr>
          <w:rFonts w:ascii="Times New Roman" w:hAnsi="Times New Roman"/>
        </w:rPr>
        <w:t>r</w:t>
      </w:r>
      <w:r w:rsidRPr="00ED3C81">
        <w:rPr>
          <w:rFonts w:ascii="Times New Roman" w:hAnsi="Times New Roman"/>
          <w:spacing w:val="-1"/>
        </w:rPr>
        <w:t>(</w:t>
      </w:r>
      <w:r w:rsidRPr="00ED3C81">
        <w:rPr>
          <w:rFonts w:ascii="Times New Roman" w:hAnsi="Times New Roman"/>
        </w:rPr>
        <w:t>innen)</w:t>
      </w:r>
      <w:r w:rsidRPr="00ED3C81">
        <w:rPr>
          <w:rFonts w:ascii="Times New Roman" w:hAnsi="Times New Roman"/>
          <w:spacing w:val="-1"/>
        </w:rPr>
        <w:t xml:space="preserve"> </w:t>
      </w:r>
      <w:r w:rsidRPr="00ED3C81">
        <w:rPr>
          <w:rFonts w:ascii="Times New Roman" w:hAnsi="Times New Roman"/>
        </w:rPr>
        <w:t>od</w:t>
      </w:r>
      <w:r w:rsidRPr="00ED3C81">
        <w:rPr>
          <w:rFonts w:ascii="Times New Roman" w:hAnsi="Times New Roman"/>
          <w:spacing w:val="1"/>
        </w:rPr>
        <w:t>e</w:t>
      </w:r>
      <w:r w:rsidRPr="00ED3C81">
        <w:rPr>
          <w:rFonts w:ascii="Times New Roman" w:hAnsi="Times New Roman"/>
        </w:rPr>
        <w:t>r Pa</w:t>
      </w:r>
      <w:r w:rsidRPr="00ED3C81">
        <w:rPr>
          <w:rFonts w:ascii="Times New Roman" w:hAnsi="Times New Roman"/>
          <w:spacing w:val="-2"/>
        </w:rPr>
        <w:t>a</w:t>
      </w:r>
      <w:r w:rsidRPr="00ED3C81">
        <w:rPr>
          <w:rFonts w:ascii="Times New Roman" w:hAnsi="Times New Roman"/>
          <w:spacing w:val="1"/>
        </w:rPr>
        <w:t>re</w:t>
      </w:r>
      <w:r w:rsidRPr="00ED3C81">
        <w:rPr>
          <w:rFonts w:ascii="Times New Roman" w:hAnsi="Times New Roman"/>
        </w:rPr>
        <w:t>, die b</w:t>
      </w:r>
      <w:r w:rsidRPr="00ED3C81">
        <w:rPr>
          <w:rFonts w:ascii="Times New Roman" w:hAnsi="Times New Roman"/>
          <w:spacing w:val="-1"/>
        </w:rPr>
        <w:t>e</w:t>
      </w:r>
      <w:r w:rsidRPr="00ED3C81">
        <w:rPr>
          <w:rFonts w:ascii="Times New Roman" w:hAnsi="Times New Roman"/>
        </w:rPr>
        <w:t>i der</w:t>
      </w:r>
      <w:r w:rsidRPr="00ED3C81">
        <w:rPr>
          <w:rFonts w:ascii="Times New Roman" w:hAnsi="Times New Roman"/>
          <w:spacing w:val="-1"/>
        </w:rPr>
        <w:t xml:space="preserve"> </w:t>
      </w:r>
      <w:r w:rsidRPr="00ED3C81">
        <w:rPr>
          <w:rFonts w:ascii="Times New Roman" w:hAnsi="Times New Roman"/>
        </w:rPr>
        <w:t>let</w:t>
      </w:r>
      <w:r w:rsidRPr="00ED3C81">
        <w:rPr>
          <w:rFonts w:ascii="Times New Roman" w:hAnsi="Times New Roman"/>
          <w:spacing w:val="1"/>
        </w:rPr>
        <w:t>z</w:t>
      </w:r>
      <w:r w:rsidRPr="00ED3C81">
        <w:rPr>
          <w:rFonts w:ascii="Times New Roman" w:hAnsi="Times New Roman"/>
        </w:rPr>
        <w:t>ten</w:t>
      </w:r>
      <w:r w:rsidRPr="00ED3C81">
        <w:rPr>
          <w:rFonts w:ascii="Times New Roman" w:hAnsi="Times New Roman"/>
          <w:spacing w:val="2"/>
        </w:rPr>
        <w:t xml:space="preserve"> </w:t>
      </w:r>
      <w:r w:rsidRPr="00ED3C81">
        <w:rPr>
          <w:rFonts w:ascii="Times New Roman" w:hAnsi="Times New Roman"/>
        </w:rPr>
        <w:t>M</w:t>
      </w:r>
      <w:r w:rsidRPr="00ED3C81">
        <w:rPr>
          <w:rFonts w:ascii="Times New Roman" w:hAnsi="Times New Roman"/>
          <w:spacing w:val="-1"/>
        </w:rPr>
        <w:t>e</w:t>
      </w:r>
      <w:r w:rsidRPr="00ED3C81">
        <w:rPr>
          <w:rFonts w:ascii="Times New Roman" w:hAnsi="Times New Roman"/>
        </w:rPr>
        <w:t>is</w:t>
      </w:r>
      <w:r w:rsidRPr="00ED3C81">
        <w:rPr>
          <w:rFonts w:ascii="Times New Roman" w:hAnsi="Times New Roman"/>
          <w:spacing w:val="1"/>
        </w:rPr>
        <w:t>t</w:t>
      </w:r>
      <w:r w:rsidRPr="00ED3C81">
        <w:rPr>
          <w:rFonts w:ascii="Times New Roman" w:hAnsi="Times New Roman"/>
          <w:spacing w:val="-1"/>
        </w:rPr>
        <w:t>e</w:t>
      </w:r>
      <w:r w:rsidRPr="00ED3C81">
        <w:rPr>
          <w:rFonts w:ascii="Times New Roman" w:hAnsi="Times New Roman"/>
        </w:rPr>
        <w:t>rs</w:t>
      </w:r>
      <w:r w:rsidRPr="00ED3C81">
        <w:rPr>
          <w:rFonts w:ascii="Times New Roman" w:hAnsi="Times New Roman"/>
          <w:spacing w:val="-1"/>
        </w:rPr>
        <w:t>c</w:t>
      </w:r>
      <w:r w:rsidRPr="00ED3C81">
        <w:rPr>
          <w:rFonts w:ascii="Times New Roman" w:hAnsi="Times New Roman"/>
        </w:rPr>
        <w:t>h</w:t>
      </w:r>
      <w:r w:rsidRPr="00ED3C81">
        <w:rPr>
          <w:rFonts w:ascii="Times New Roman" w:hAnsi="Times New Roman"/>
          <w:spacing w:val="1"/>
        </w:rPr>
        <w:t>a</w:t>
      </w:r>
      <w:r w:rsidRPr="00ED3C81">
        <w:rPr>
          <w:rFonts w:ascii="Times New Roman" w:hAnsi="Times New Roman"/>
        </w:rPr>
        <w:t xml:space="preserve">ft in </w:t>
      </w:r>
      <w:proofErr w:type="gramStart"/>
      <w:r w:rsidRPr="00ED3C81">
        <w:rPr>
          <w:rFonts w:ascii="Times New Roman" w:hAnsi="Times New Roman"/>
        </w:rPr>
        <w:t>d</w:t>
      </w:r>
      <w:r w:rsidRPr="00ED3C81">
        <w:rPr>
          <w:rFonts w:ascii="Times New Roman" w:hAnsi="Times New Roman"/>
          <w:spacing w:val="-1"/>
        </w:rPr>
        <w:t>e</w:t>
      </w:r>
      <w:r w:rsidRPr="00ED3C81">
        <w:rPr>
          <w:rFonts w:ascii="Times New Roman" w:hAnsi="Times New Roman"/>
        </w:rPr>
        <w:t xml:space="preserve">n </w:t>
      </w:r>
      <w:r w:rsidRPr="00ED3C81">
        <w:rPr>
          <w:rFonts w:ascii="Times New Roman" w:hAnsi="Times New Roman"/>
          <w:spacing w:val="-1"/>
        </w:rPr>
        <w:t>e</w:t>
      </w:r>
      <w:r w:rsidRPr="00ED3C81">
        <w:rPr>
          <w:rFonts w:ascii="Times New Roman" w:hAnsi="Times New Roman"/>
        </w:rPr>
        <w:t>in</w:t>
      </w:r>
      <w:r w:rsidRPr="00ED3C81">
        <w:rPr>
          <w:rFonts w:ascii="Times New Roman" w:hAnsi="Times New Roman"/>
          <w:spacing w:val="2"/>
        </w:rPr>
        <w:t>z</w:t>
      </w:r>
      <w:r w:rsidRPr="00ED3C81">
        <w:rPr>
          <w:rFonts w:ascii="Times New Roman" w:hAnsi="Times New Roman"/>
          <w:spacing w:val="-1"/>
        </w:rPr>
        <w:t>e</w:t>
      </w:r>
      <w:r w:rsidRPr="00ED3C81">
        <w:rPr>
          <w:rFonts w:ascii="Times New Roman" w:hAnsi="Times New Roman"/>
        </w:rPr>
        <w:t>lne Dis</w:t>
      </w:r>
      <w:r w:rsidRPr="00ED3C81">
        <w:rPr>
          <w:rFonts w:ascii="Times New Roman" w:hAnsi="Times New Roman"/>
          <w:spacing w:val="1"/>
        </w:rPr>
        <w:t>z</w:t>
      </w:r>
      <w:r w:rsidRPr="00ED3C81">
        <w:rPr>
          <w:rFonts w:ascii="Times New Roman" w:hAnsi="Times New Roman"/>
        </w:rPr>
        <w:t>ip</w:t>
      </w:r>
      <w:r w:rsidRPr="00ED3C81">
        <w:rPr>
          <w:rFonts w:ascii="Times New Roman" w:hAnsi="Times New Roman"/>
          <w:spacing w:val="1"/>
        </w:rPr>
        <w:t>l</w:t>
      </w:r>
      <w:r w:rsidRPr="00ED3C81">
        <w:rPr>
          <w:rFonts w:ascii="Times New Roman" w:hAnsi="Times New Roman"/>
        </w:rPr>
        <w:t>inen</w:t>
      </w:r>
      <w:proofErr w:type="gramEnd"/>
      <w:r w:rsidRPr="00ED3C81">
        <w:rPr>
          <w:rFonts w:ascii="Times New Roman" w:hAnsi="Times New Roman"/>
        </w:rPr>
        <w:t xml:space="preserve"> im </w:t>
      </w:r>
      <w:r w:rsidRPr="00ED3C81">
        <w:rPr>
          <w:rFonts w:ascii="Times New Roman" w:hAnsi="Times New Roman"/>
          <w:spacing w:val="-1"/>
        </w:rPr>
        <w:t>F</w:t>
      </w:r>
      <w:r w:rsidRPr="00ED3C81">
        <w:rPr>
          <w:rFonts w:ascii="Times New Roman" w:hAnsi="Times New Roman"/>
        </w:rPr>
        <w:t>inale</w:t>
      </w:r>
      <w:r w:rsidRPr="00ED3C81">
        <w:rPr>
          <w:rFonts w:ascii="Times New Roman" w:hAnsi="Times New Roman"/>
          <w:spacing w:val="-1"/>
        </w:rPr>
        <w:t xml:space="preserve"> </w:t>
      </w:r>
      <w:r w:rsidRPr="00ED3C81">
        <w:rPr>
          <w:rFonts w:ascii="Times New Roman" w:hAnsi="Times New Roman"/>
          <w:spacing w:val="-2"/>
        </w:rPr>
        <w:t>g</w:t>
      </w:r>
      <w:r w:rsidRPr="00ED3C81">
        <w:rPr>
          <w:rFonts w:ascii="Times New Roman" w:hAnsi="Times New Roman"/>
          <w:spacing w:val="1"/>
        </w:rPr>
        <w:t>e</w:t>
      </w:r>
      <w:r w:rsidRPr="00ED3C81">
        <w:rPr>
          <w:rFonts w:ascii="Times New Roman" w:hAnsi="Times New Roman"/>
        </w:rPr>
        <w:t>stand</w:t>
      </w:r>
      <w:r w:rsidRPr="00ED3C81">
        <w:rPr>
          <w:rFonts w:ascii="Times New Roman" w:hAnsi="Times New Roman"/>
          <w:spacing w:val="-1"/>
        </w:rPr>
        <w:t>e</w:t>
      </w:r>
      <w:r w:rsidRPr="00ED3C81">
        <w:rPr>
          <w:rFonts w:ascii="Times New Roman" w:hAnsi="Times New Roman"/>
        </w:rPr>
        <w:t>n h</w:t>
      </w:r>
      <w:r w:rsidRPr="00ED3C81">
        <w:rPr>
          <w:rFonts w:ascii="Times New Roman" w:hAnsi="Times New Roman"/>
          <w:spacing w:val="-1"/>
        </w:rPr>
        <w:t>a</w:t>
      </w:r>
      <w:r w:rsidRPr="00ED3C81">
        <w:rPr>
          <w:rFonts w:ascii="Times New Roman" w:hAnsi="Times New Roman"/>
        </w:rPr>
        <w:t>b</w:t>
      </w:r>
      <w:r w:rsidRPr="00ED3C81">
        <w:rPr>
          <w:rFonts w:ascii="Times New Roman" w:hAnsi="Times New Roman"/>
          <w:spacing w:val="-1"/>
        </w:rPr>
        <w:t>e</w:t>
      </w:r>
      <w:r w:rsidRPr="00ED3C81">
        <w:rPr>
          <w:rFonts w:ascii="Times New Roman" w:hAnsi="Times New Roman"/>
        </w:rPr>
        <w:t>n;</w:t>
      </w:r>
    </w:p>
    <w:p w:rsidR="0072796D" w:rsidRPr="00ED3C81" w:rsidRDefault="0072796D" w:rsidP="0072796D">
      <w:pPr>
        <w:pStyle w:val="Listenabsatz"/>
        <w:numPr>
          <w:ilvl w:val="0"/>
          <w:numId w:val="9"/>
        </w:numPr>
        <w:tabs>
          <w:tab w:val="left" w:pos="709"/>
          <w:tab w:val="left" w:pos="993"/>
        </w:tabs>
        <w:ind w:left="851" w:right="423"/>
        <w:jc w:val="both"/>
        <w:rPr>
          <w:rFonts w:ascii="Times New Roman" w:hAnsi="Times New Roman"/>
        </w:rPr>
      </w:pPr>
      <w:r w:rsidRPr="00ED3C81">
        <w:rPr>
          <w:rFonts w:ascii="Times New Roman" w:hAnsi="Times New Roman"/>
        </w:rPr>
        <w:tab/>
      </w:r>
      <w:r w:rsidRPr="00ED3C81">
        <w:rPr>
          <w:rFonts w:ascii="Times New Roman" w:hAnsi="Times New Roman"/>
          <w:spacing w:val="-1"/>
        </w:rPr>
        <w:t>a</w:t>
      </w:r>
      <w:r w:rsidRPr="00ED3C81">
        <w:rPr>
          <w:rFonts w:ascii="Times New Roman" w:hAnsi="Times New Roman"/>
        </w:rPr>
        <w:t>l</w:t>
      </w:r>
      <w:r w:rsidRPr="00ED3C81">
        <w:rPr>
          <w:rFonts w:ascii="Times New Roman" w:hAnsi="Times New Roman"/>
          <w:spacing w:val="1"/>
        </w:rPr>
        <w:t>l</w:t>
      </w:r>
      <w:r w:rsidRPr="00ED3C81">
        <w:rPr>
          <w:rFonts w:ascii="Times New Roman" w:hAnsi="Times New Roman"/>
        </w:rPr>
        <w:t>e</w:t>
      </w:r>
      <w:r w:rsidRPr="00ED3C81">
        <w:rPr>
          <w:rFonts w:ascii="Times New Roman" w:hAnsi="Times New Roman"/>
          <w:spacing w:val="-1"/>
        </w:rPr>
        <w:t xml:space="preserve"> </w:t>
      </w:r>
      <w:r w:rsidRPr="00ED3C81">
        <w:rPr>
          <w:rFonts w:ascii="Times New Roman" w:hAnsi="Times New Roman"/>
          <w:spacing w:val="1"/>
        </w:rPr>
        <w:t>S</w:t>
      </w:r>
      <w:r w:rsidRPr="00ED3C81">
        <w:rPr>
          <w:rFonts w:ascii="Times New Roman" w:hAnsi="Times New Roman"/>
        </w:rPr>
        <w:t>piel</w:t>
      </w:r>
      <w:r w:rsidRPr="00ED3C81">
        <w:rPr>
          <w:rFonts w:ascii="Times New Roman" w:hAnsi="Times New Roman"/>
          <w:spacing w:val="-1"/>
        </w:rPr>
        <w:t>e</w:t>
      </w:r>
      <w:r w:rsidRPr="00ED3C81">
        <w:rPr>
          <w:rFonts w:ascii="Times New Roman" w:hAnsi="Times New Roman"/>
        </w:rPr>
        <w:t>r</w:t>
      </w:r>
      <w:r w:rsidRPr="00ED3C81">
        <w:rPr>
          <w:rFonts w:ascii="Times New Roman" w:hAnsi="Times New Roman"/>
          <w:spacing w:val="-1"/>
        </w:rPr>
        <w:t>(</w:t>
      </w:r>
      <w:r w:rsidRPr="00ED3C81">
        <w:rPr>
          <w:rFonts w:ascii="Times New Roman" w:hAnsi="Times New Roman"/>
        </w:rPr>
        <w:t>innen)</w:t>
      </w:r>
      <w:r w:rsidRPr="00ED3C81">
        <w:rPr>
          <w:rFonts w:ascii="Times New Roman" w:hAnsi="Times New Roman"/>
          <w:spacing w:val="-1"/>
        </w:rPr>
        <w:t xml:space="preserve"> </w:t>
      </w:r>
      <w:r w:rsidRPr="00ED3C81">
        <w:rPr>
          <w:rFonts w:ascii="Times New Roman" w:hAnsi="Times New Roman"/>
          <w:spacing w:val="2"/>
        </w:rPr>
        <w:t>d</w:t>
      </w:r>
      <w:r w:rsidRPr="00ED3C81">
        <w:rPr>
          <w:rFonts w:ascii="Times New Roman" w:hAnsi="Times New Roman"/>
          <w:spacing w:val="-1"/>
        </w:rPr>
        <w:t>e</w:t>
      </w:r>
      <w:r w:rsidRPr="00ED3C81">
        <w:rPr>
          <w:rFonts w:ascii="Times New Roman" w:hAnsi="Times New Roman"/>
        </w:rPr>
        <w:t>r 1.</w:t>
      </w:r>
      <w:r w:rsidRPr="00ED3C81">
        <w:rPr>
          <w:rFonts w:ascii="Times New Roman" w:hAnsi="Times New Roman"/>
          <w:spacing w:val="1"/>
        </w:rPr>
        <w:t xml:space="preserve"> und 2. </w:t>
      </w:r>
      <w:r w:rsidRPr="00ED3C81">
        <w:rPr>
          <w:rFonts w:ascii="Times New Roman" w:hAnsi="Times New Roman"/>
          <w:spacing w:val="-2"/>
        </w:rPr>
        <w:t>B</w:t>
      </w:r>
      <w:r w:rsidRPr="00ED3C81">
        <w:rPr>
          <w:rFonts w:ascii="Times New Roman" w:hAnsi="Times New Roman"/>
        </w:rPr>
        <w:t>und</w:t>
      </w:r>
      <w:r w:rsidRPr="00ED3C81">
        <w:rPr>
          <w:rFonts w:ascii="Times New Roman" w:hAnsi="Times New Roman"/>
          <w:spacing w:val="-1"/>
        </w:rPr>
        <w:t>e</w:t>
      </w:r>
      <w:r w:rsidRPr="00ED3C81">
        <w:rPr>
          <w:rFonts w:ascii="Times New Roman" w:hAnsi="Times New Roman"/>
        </w:rPr>
        <w:t>sl</w:t>
      </w:r>
      <w:r w:rsidRPr="00ED3C81">
        <w:rPr>
          <w:rFonts w:ascii="Times New Roman" w:hAnsi="Times New Roman"/>
          <w:spacing w:val="3"/>
        </w:rPr>
        <w:t>i</w:t>
      </w:r>
      <w:r w:rsidRPr="00ED3C81">
        <w:rPr>
          <w:rFonts w:ascii="Times New Roman" w:hAnsi="Times New Roman"/>
          <w:spacing w:val="-2"/>
        </w:rPr>
        <w:t>g</w:t>
      </w:r>
      <w:r w:rsidRPr="00ED3C81">
        <w:rPr>
          <w:rFonts w:ascii="Times New Roman" w:hAnsi="Times New Roman"/>
        </w:rPr>
        <w:t>a</w:t>
      </w:r>
    </w:p>
    <w:p w:rsidR="0072796D" w:rsidRPr="00ED3C81" w:rsidRDefault="0072796D" w:rsidP="0072796D">
      <w:pPr>
        <w:pStyle w:val="Listenabsatz"/>
        <w:numPr>
          <w:ilvl w:val="0"/>
          <w:numId w:val="9"/>
        </w:numPr>
        <w:tabs>
          <w:tab w:val="left" w:pos="709"/>
          <w:tab w:val="left" w:pos="993"/>
        </w:tabs>
        <w:ind w:left="851" w:right="-2"/>
        <w:rPr>
          <w:rFonts w:ascii="Times New Roman" w:hAnsi="Times New Roman"/>
        </w:rPr>
      </w:pPr>
      <w:r w:rsidRPr="00ED3C81">
        <w:rPr>
          <w:rFonts w:ascii="Times New Roman" w:hAnsi="Times New Roman"/>
          <w:spacing w:val="2"/>
        </w:rPr>
        <w:t xml:space="preserve">  J</w:t>
      </w:r>
      <w:r w:rsidRPr="00ED3C81">
        <w:rPr>
          <w:rFonts w:ascii="Times New Roman" w:hAnsi="Times New Roman"/>
        </w:rPr>
        <w:t>u</w:t>
      </w:r>
      <w:r w:rsidRPr="00ED3C81">
        <w:rPr>
          <w:rFonts w:ascii="Times New Roman" w:hAnsi="Times New Roman"/>
          <w:spacing w:val="-2"/>
        </w:rPr>
        <w:t>g</w:t>
      </w:r>
      <w:r w:rsidRPr="00ED3C81">
        <w:rPr>
          <w:rFonts w:ascii="Times New Roman" w:hAnsi="Times New Roman"/>
          <w:spacing w:val="-1"/>
        </w:rPr>
        <w:t>e</w:t>
      </w:r>
      <w:r w:rsidRPr="00ED3C81">
        <w:rPr>
          <w:rFonts w:ascii="Times New Roman" w:hAnsi="Times New Roman"/>
        </w:rPr>
        <w:t>ndspi</w:t>
      </w:r>
      <w:r w:rsidRPr="00ED3C81">
        <w:rPr>
          <w:rFonts w:ascii="Times New Roman" w:hAnsi="Times New Roman"/>
          <w:spacing w:val="-1"/>
        </w:rPr>
        <w:t>e</w:t>
      </w:r>
      <w:r w:rsidRPr="00ED3C81">
        <w:rPr>
          <w:rFonts w:ascii="Times New Roman" w:hAnsi="Times New Roman"/>
        </w:rPr>
        <w:t>le</w:t>
      </w:r>
      <w:r w:rsidRPr="00ED3C81">
        <w:rPr>
          <w:rFonts w:ascii="Times New Roman" w:hAnsi="Times New Roman"/>
          <w:spacing w:val="-1"/>
        </w:rPr>
        <w:t>r</w:t>
      </w:r>
      <w:r w:rsidRPr="00ED3C81">
        <w:rPr>
          <w:rFonts w:ascii="Times New Roman" w:hAnsi="Times New Roman"/>
        </w:rPr>
        <w:t>(inn</w:t>
      </w:r>
      <w:r w:rsidRPr="00ED3C81">
        <w:rPr>
          <w:rFonts w:ascii="Times New Roman" w:hAnsi="Times New Roman"/>
          <w:spacing w:val="-1"/>
        </w:rPr>
        <w:t>e</w:t>
      </w:r>
      <w:r w:rsidRPr="00ED3C81">
        <w:rPr>
          <w:rFonts w:ascii="Times New Roman" w:hAnsi="Times New Roman"/>
          <w:spacing w:val="2"/>
        </w:rPr>
        <w:t>n</w:t>
      </w:r>
      <w:r w:rsidRPr="00ED3C81">
        <w:rPr>
          <w:rFonts w:ascii="Times New Roman" w:hAnsi="Times New Roman"/>
        </w:rPr>
        <w:t>), die</w:t>
      </w:r>
      <w:r w:rsidRPr="00ED3C81">
        <w:rPr>
          <w:rFonts w:ascii="Times New Roman" w:hAnsi="Times New Roman"/>
          <w:spacing w:val="1"/>
        </w:rPr>
        <w:t xml:space="preserve"> </w:t>
      </w:r>
      <w:r w:rsidRPr="00ED3C81">
        <w:rPr>
          <w:rFonts w:ascii="Times New Roman" w:hAnsi="Times New Roman"/>
          <w:spacing w:val="-1"/>
        </w:rPr>
        <w:t>a</w:t>
      </w:r>
      <w:r w:rsidRPr="00ED3C81">
        <w:rPr>
          <w:rFonts w:ascii="Times New Roman" w:hAnsi="Times New Roman"/>
        </w:rPr>
        <w:t xml:space="preserve">uf </w:t>
      </w:r>
      <w:r w:rsidRPr="00ED3C81">
        <w:rPr>
          <w:rFonts w:ascii="Times New Roman" w:hAnsi="Times New Roman"/>
          <w:spacing w:val="-1"/>
        </w:rPr>
        <w:t>A</w:t>
      </w:r>
      <w:r w:rsidRPr="00ED3C81">
        <w:rPr>
          <w:rFonts w:ascii="Times New Roman" w:hAnsi="Times New Roman"/>
        </w:rPr>
        <w:t>ntr</w:t>
      </w:r>
      <w:r w:rsidRPr="00ED3C81">
        <w:rPr>
          <w:rFonts w:ascii="Times New Roman" w:hAnsi="Times New Roman"/>
          <w:spacing w:val="1"/>
        </w:rPr>
        <w:t>a</w:t>
      </w:r>
      <w:r w:rsidRPr="00ED3C81">
        <w:rPr>
          <w:rFonts w:ascii="Times New Roman" w:hAnsi="Times New Roman"/>
        </w:rPr>
        <w:t>g</w:t>
      </w:r>
      <w:r w:rsidRPr="00ED3C81">
        <w:rPr>
          <w:rFonts w:ascii="Times New Roman" w:hAnsi="Times New Roman"/>
          <w:spacing w:val="-2"/>
        </w:rPr>
        <w:t xml:space="preserve"> </w:t>
      </w:r>
      <w:r w:rsidRPr="00ED3C81">
        <w:rPr>
          <w:rFonts w:ascii="Times New Roman" w:hAnsi="Times New Roman"/>
          <w:spacing w:val="2"/>
        </w:rPr>
        <w:t>d</w:t>
      </w:r>
      <w:r w:rsidRPr="00ED3C81">
        <w:rPr>
          <w:rFonts w:ascii="Times New Roman" w:hAnsi="Times New Roman"/>
          <w:spacing w:val="-1"/>
        </w:rPr>
        <w:t>e</w:t>
      </w:r>
      <w:r w:rsidRPr="00ED3C81">
        <w:rPr>
          <w:rFonts w:ascii="Times New Roman" w:hAnsi="Times New Roman"/>
        </w:rPr>
        <w:t xml:space="preserve">s </w:t>
      </w:r>
      <w:r w:rsidRPr="00ED3C81">
        <w:rPr>
          <w:rFonts w:ascii="Times New Roman" w:hAnsi="Times New Roman"/>
          <w:spacing w:val="1"/>
        </w:rPr>
        <w:t>S</w:t>
      </w:r>
      <w:r w:rsidRPr="00ED3C81">
        <w:rPr>
          <w:rFonts w:ascii="Times New Roman" w:hAnsi="Times New Roman"/>
          <w:spacing w:val="-2"/>
        </w:rPr>
        <w:t>B</w:t>
      </w:r>
      <w:r w:rsidRPr="00ED3C81">
        <w:rPr>
          <w:rFonts w:ascii="Times New Roman" w:hAnsi="Times New Roman"/>
          <w:spacing w:val="5"/>
        </w:rPr>
        <w:t>V</w:t>
      </w:r>
      <w:r w:rsidRPr="00ED3C81">
        <w:rPr>
          <w:rFonts w:ascii="Times New Roman" w:hAnsi="Times New Roman"/>
          <w:spacing w:val="-1"/>
        </w:rPr>
        <w:t>-</w:t>
      </w:r>
      <w:r w:rsidRPr="00ED3C81">
        <w:rPr>
          <w:rFonts w:ascii="Times New Roman" w:hAnsi="Times New Roman"/>
          <w:spacing w:val="2"/>
        </w:rPr>
        <w:t>J</w:t>
      </w:r>
      <w:r w:rsidRPr="00ED3C81">
        <w:rPr>
          <w:rFonts w:ascii="Times New Roman" w:hAnsi="Times New Roman"/>
        </w:rPr>
        <w:t>u</w:t>
      </w:r>
      <w:r w:rsidRPr="00ED3C81">
        <w:rPr>
          <w:rFonts w:ascii="Times New Roman" w:hAnsi="Times New Roman"/>
          <w:spacing w:val="-2"/>
        </w:rPr>
        <w:t>g</w:t>
      </w:r>
      <w:r w:rsidRPr="00ED3C81">
        <w:rPr>
          <w:rFonts w:ascii="Times New Roman" w:hAnsi="Times New Roman"/>
          <w:spacing w:val="-1"/>
        </w:rPr>
        <w:t>e</w:t>
      </w:r>
      <w:r w:rsidRPr="00ED3C81">
        <w:rPr>
          <w:rFonts w:ascii="Times New Roman" w:hAnsi="Times New Roman"/>
        </w:rPr>
        <w:t>ndw</w:t>
      </w:r>
      <w:r w:rsidRPr="00ED3C81">
        <w:rPr>
          <w:rFonts w:ascii="Times New Roman" w:hAnsi="Times New Roman"/>
          <w:spacing w:val="-1"/>
        </w:rPr>
        <w:t>a</w:t>
      </w:r>
      <w:r w:rsidRPr="00ED3C81">
        <w:rPr>
          <w:rFonts w:ascii="Times New Roman" w:hAnsi="Times New Roman"/>
        </w:rPr>
        <w:t>rt</w:t>
      </w:r>
      <w:r w:rsidRPr="00ED3C81">
        <w:rPr>
          <w:rFonts w:ascii="Times New Roman" w:hAnsi="Times New Roman"/>
          <w:spacing w:val="-1"/>
        </w:rPr>
        <w:t>e</w:t>
      </w:r>
      <w:r w:rsidRPr="00ED3C81">
        <w:rPr>
          <w:rFonts w:ascii="Times New Roman" w:hAnsi="Times New Roman"/>
        </w:rPr>
        <w:t xml:space="preserve">s vom </w:t>
      </w:r>
      <w:r w:rsidRPr="00ED3C81">
        <w:rPr>
          <w:rFonts w:ascii="Times New Roman" w:hAnsi="Times New Roman"/>
          <w:spacing w:val="3"/>
        </w:rPr>
        <w:t>S</w:t>
      </w:r>
      <w:r w:rsidRPr="00ED3C81">
        <w:rPr>
          <w:rFonts w:ascii="Times New Roman" w:hAnsi="Times New Roman"/>
          <w:spacing w:val="-2"/>
        </w:rPr>
        <w:t>B</w:t>
      </w:r>
      <w:r w:rsidRPr="00ED3C81">
        <w:rPr>
          <w:rFonts w:ascii="Times New Roman" w:hAnsi="Times New Roman"/>
          <w:spacing w:val="1"/>
        </w:rPr>
        <w:t>V</w:t>
      </w:r>
      <w:r w:rsidRPr="00ED3C81">
        <w:rPr>
          <w:rFonts w:ascii="Times New Roman" w:hAnsi="Times New Roman"/>
        </w:rPr>
        <w:t>- Tu</w:t>
      </w:r>
      <w:r w:rsidRPr="00ED3C81">
        <w:rPr>
          <w:rFonts w:ascii="Times New Roman" w:hAnsi="Times New Roman"/>
          <w:spacing w:val="-1"/>
        </w:rPr>
        <w:t>r</w:t>
      </w:r>
      <w:r w:rsidRPr="00ED3C81">
        <w:rPr>
          <w:rFonts w:ascii="Times New Roman" w:hAnsi="Times New Roman"/>
        </w:rPr>
        <w:t>nie</w:t>
      </w:r>
      <w:r w:rsidRPr="00ED3C81">
        <w:rPr>
          <w:rFonts w:ascii="Times New Roman" w:hAnsi="Times New Roman"/>
          <w:spacing w:val="-1"/>
        </w:rPr>
        <w:t>ra</w:t>
      </w:r>
      <w:r w:rsidRPr="00ED3C81">
        <w:rPr>
          <w:rFonts w:ascii="Times New Roman" w:hAnsi="Times New Roman"/>
        </w:rPr>
        <w:t>ussc</w:t>
      </w:r>
      <w:r w:rsidRPr="00ED3C81">
        <w:rPr>
          <w:rFonts w:ascii="Times New Roman" w:hAnsi="Times New Roman"/>
          <w:spacing w:val="2"/>
        </w:rPr>
        <w:t>h</w:t>
      </w:r>
      <w:r w:rsidRPr="00ED3C81">
        <w:rPr>
          <w:rFonts w:ascii="Times New Roman" w:hAnsi="Times New Roman"/>
        </w:rPr>
        <w:t xml:space="preserve">uss </w:t>
      </w:r>
      <w:r w:rsidRPr="00ED3C81">
        <w:rPr>
          <w:rFonts w:ascii="Times New Roman" w:hAnsi="Times New Roman"/>
          <w:spacing w:val="2"/>
        </w:rPr>
        <w:t>z</w:t>
      </w:r>
      <w:r w:rsidRPr="00ED3C81">
        <w:rPr>
          <w:rFonts w:ascii="Times New Roman" w:hAnsi="Times New Roman"/>
        </w:rPr>
        <w:t>u</w:t>
      </w:r>
      <w:r w:rsidRPr="00ED3C81">
        <w:rPr>
          <w:rFonts w:ascii="Times New Roman" w:hAnsi="Times New Roman"/>
          <w:spacing w:val="-2"/>
        </w:rPr>
        <w:t>g</w:t>
      </w:r>
      <w:r w:rsidRPr="00ED3C81">
        <w:rPr>
          <w:rFonts w:ascii="Times New Roman" w:hAnsi="Times New Roman"/>
          <w:spacing w:val="-1"/>
        </w:rPr>
        <w:t>e</w:t>
      </w:r>
      <w:r w:rsidRPr="00ED3C81">
        <w:rPr>
          <w:rFonts w:ascii="Times New Roman" w:hAnsi="Times New Roman"/>
        </w:rPr>
        <w:t>la</w:t>
      </w:r>
      <w:r w:rsidRPr="00ED3C81">
        <w:rPr>
          <w:rFonts w:ascii="Times New Roman" w:hAnsi="Times New Roman"/>
          <w:spacing w:val="2"/>
        </w:rPr>
        <w:t>s</w:t>
      </w:r>
      <w:r w:rsidRPr="00ED3C81">
        <w:rPr>
          <w:rFonts w:ascii="Times New Roman" w:hAnsi="Times New Roman"/>
        </w:rPr>
        <w:t>s</w:t>
      </w:r>
      <w:r w:rsidRPr="00ED3C81">
        <w:rPr>
          <w:rFonts w:ascii="Times New Roman" w:hAnsi="Times New Roman"/>
          <w:spacing w:val="-1"/>
        </w:rPr>
        <w:t>e</w:t>
      </w:r>
      <w:r w:rsidRPr="00ED3C81">
        <w:rPr>
          <w:rFonts w:ascii="Times New Roman" w:hAnsi="Times New Roman"/>
        </w:rPr>
        <w:t>n wu</w:t>
      </w:r>
      <w:r w:rsidRPr="00ED3C81">
        <w:rPr>
          <w:rFonts w:ascii="Times New Roman" w:hAnsi="Times New Roman"/>
          <w:spacing w:val="-1"/>
        </w:rPr>
        <w:t>r</w:t>
      </w:r>
      <w:r w:rsidRPr="00ED3C81">
        <w:rPr>
          <w:rFonts w:ascii="Times New Roman" w:hAnsi="Times New Roman"/>
        </w:rPr>
        <w:t>d</w:t>
      </w:r>
      <w:r w:rsidRPr="00ED3C81">
        <w:rPr>
          <w:rFonts w:ascii="Times New Roman" w:hAnsi="Times New Roman"/>
          <w:spacing w:val="-1"/>
        </w:rPr>
        <w:t>e</w:t>
      </w:r>
      <w:r w:rsidRPr="00ED3C81">
        <w:rPr>
          <w:rFonts w:ascii="Times New Roman" w:hAnsi="Times New Roman"/>
        </w:rPr>
        <w:t>n.</w:t>
      </w:r>
    </w:p>
    <w:p w:rsidR="0072796D" w:rsidRPr="00ED3C81" w:rsidRDefault="0072796D" w:rsidP="0072796D">
      <w:pPr>
        <w:pStyle w:val="Listenabsatz"/>
        <w:numPr>
          <w:ilvl w:val="0"/>
          <w:numId w:val="9"/>
        </w:numPr>
        <w:tabs>
          <w:tab w:val="left" w:pos="709"/>
          <w:tab w:val="left" w:pos="993"/>
        </w:tabs>
        <w:ind w:left="851" w:right="425"/>
        <w:jc w:val="both"/>
        <w:rPr>
          <w:rFonts w:ascii="Times New Roman" w:hAnsi="Times New Roman"/>
          <w:spacing w:val="-1"/>
        </w:rPr>
      </w:pPr>
      <w:r w:rsidRPr="00ED3C81">
        <w:rPr>
          <w:rFonts w:ascii="Times New Roman" w:hAnsi="Times New Roman"/>
          <w:spacing w:val="1"/>
        </w:rPr>
        <w:tab/>
        <w:t>S</w:t>
      </w:r>
      <w:r w:rsidRPr="00ED3C81">
        <w:rPr>
          <w:rFonts w:ascii="Times New Roman" w:hAnsi="Times New Roman"/>
        </w:rPr>
        <w:t>piel</w:t>
      </w:r>
      <w:r w:rsidRPr="00ED3C81">
        <w:rPr>
          <w:rFonts w:ascii="Times New Roman" w:hAnsi="Times New Roman"/>
          <w:spacing w:val="-1"/>
        </w:rPr>
        <w:t>e</w:t>
      </w:r>
      <w:r w:rsidRPr="00ED3C81">
        <w:rPr>
          <w:rFonts w:ascii="Times New Roman" w:hAnsi="Times New Roman"/>
        </w:rPr>
        <w:t>r</w:t>
      </w:r>
      <w:r w:rsidRPr="00ED3C81">
        <w:rPr>
          <w:rFonts w:ascii="Times New Roman" w:hAnsi="Times New Roman"/>
          <w:spacing w:val="-1"/>
        </w:rPr>
        <w:t>(</w:t>
      </w:r>
      <w:r w:rsidRPr="00ED3C81">
        <w:rPr>
          <w:rFonts w:ascii="Times New Roman" w:hAnsi="Times New Roman"/>
        </w:rPr>
        <w:t>innen)</w:t>
      </w:r>
      <w:r w:rsidRPr="00ED3C81">
        <w:rPr>
          <w:rFonts w:ascii="Times New Roman" w:hAnsi="Times New Roman"/>
          <w:spacing w:val="-1"/>
        </w:rPr>
        <w:t xml:space="preserve"> </w:t>
      </w:r>
      <w:r w:rsidRPr="00ED3C81">
        <w:rPr>
          <w:rFonts w:ascii="Times New Roman" w:hAnsi="Times New Roman"/>
          <w:spacing w:val="2"/>
        </w:rPr>
        <w:t>di</w:t>
      </w:r>
      <w:r w:rsidRPr="00ED3C81">
        <w:rPr>
          <w:rFonts w:ascii="Times New Roman" w:hAnsi="Times New Roman"/>
          <w:spacing w:val="-1"/>
        </w:rPr>
        <w:t>e aus einem anderen Bundesland in den SBV wechseln und nicht die Möglichkeit haben zu mindestens einem Turnier gemeldet zu werden.</w:t>
      </w:r>
    </w:p>
    <w:p w:rsidR="0072796D" w:rsidRPr="00ED3C81" w:rsidRDefault="0072796D" w:rsidP="0072796D">
      <w:pPr>
        <w:pStyle w:val="Listenabsatz"/>
        <w:numPr>
          <w:ilvl w:val="0"/>
          <w:numId w:val="9"/>
        </w:numPr>
        <w:tabs>
          <w:tab w:val="left" w:pos="709"/>
          <w:tab w:val="left" w:pos="993"/>
        </w:tabs>
        <w:ind w:left="851" w:right="423"/>
        <w:jc w:val="both"/>
        <w:rPr>
          <w:rFonts w:ascii="Times New Roman" w:hAnsi="Times New Roman"/>
          <w:spacing w:val="-1"/>
        </w:rPr>
      </w:pPr>
      <w:r w:rsidRPr="00ED3C81">
        <w:rPr>
          <w:rFonts w:ascii="Times New Roman" w:hAnsi="Times New Roman"/>
          <w:spacing w:val="-1"/>
        </w:rPr>
        <w:t xml:space="preserve">  Spieler(innen) die Aufgrund einer Verletzung nicht die Möglichkeit </w:t>
      </w:r>
    </w:p>
    <w:p w:rsidR="0072796D" w:rsidRPr="00ED3C81" w:rsidRDefault="0072796D" w:rsidP="0072796D">
      <w:pPr>
        <w:pStyle w:val="Listenabsatz"/>
        <w:tabs>
          <w:tab w:val="left" w:pos="709"/>
          <w:tab w:val="left" w:pos="993"/>
        </w:tabs>
        <w:ind w:left="851" w:right="423"/>
        <w:jc w:val="both"/>
        <w:rPr>
          <w:rFonts w:ascii="Times New Roman" w:hAnsi="Times New Roman"/>
          <w:spacing w:val="-1"/>
        </w:rPr>
      </w:pPr>
      <w:r w:rsidRPr="00ED3C81">
        <w:rPr>
          <w:rFonts w:ascii="Times New Roman" w:hAnsi="Times New Roman"/>
          <w:spacing w:val="-1"/>
        </w:rPr>
        <w:t xml:space="preserve">haben an mindestens einem SBV-Ranglistenturnier teilzunehmen. </w:t>
      </w:r>
    </w:p>
    <w:p w:rsidR="0072796D" w:rsidRPr="00ED3C81" w:rsidRDefault="0072796D" w:rsidP="0072796D">
      <w:pPr>
        <w:pStyle w:val="Listenabsatz"/>
        <w:tabs>
          <w:tab w:val="left" w:pos="709"/>
          <w:tab w:val="left" w:pos="993"/>
        </w:tabs>
        <w:ind w:left="851" w:right="423"/>
        <w:jc w:val="both"/>
        <w:rPr>
          <w:rFonts w:ascii="Times New Roman" w:hAnsi="Times New Roman"/>
        </w:rPr>
      </w:pPr>
      <w:r w:rsidRPr="00ED3C81">
        <w:rPr>
          <w:rFonts w:ascii="Times New Roman" w:hAnsi="Times New Roman"/>
          <w:spacing w:val="-1"/>
        </w:rPr>
        <w:t>Auf Verlangen ist dem Turnierausschuss ein Attest vorzulegen.</w:t>
      </w:r>
    </w:p>
    <w:p w:rsidR="0072796D" w:rsidRPr="00ED3C81" w:rsidRDefault="0072796D" w:rsidP="0072796D">
      <w:pPr>
        <w:pStyle w:val="Listenabsatz"/>
        <w:numPr>
          <w:ilvl w:val="0"/>
          <w:numId w:val="9"/>
        </w:numPr>
        <w:tabs>
          <w:tab w:val="left" w:pos="709"/>
          <w:tab w:val="left" w:pos="993"/>
        </w:tabs>
        <w:ind w:left="851" w:right="120"/>
        <w:rPr>
          <w:rFonts w:ascii="Times New Roman" w:hAnsi="Times New Roman"/>
        </w:rPr>
      </w:pPr>
      <w:r w:rsidRPr="00ED3C81">
        <w:rPr>
          <w:rFonts w:ascii="Times New Roman" w:hAnsi="Times New Roman"/>
        </w:rPr>
        <w:tab/>
        <w:t>Die</w:t>
      </w:r>
      <w:r w:rsidRPr="00ED3C81">
        <w:rPr>
          <w:rFonts w:ascii="Times New Roman" w:hAnsi="Times New Roman"/>
          <w:spacing w:val="-1"/>
        </w:rPr>
        <w:t xml:space="preserve"> </w:t>
      </w:r>
      <w:r w:rsidRPr="00ED3C81">
        <w:rPr>
          <w:rFonts w:ascii="Times New Roman" w:hAnsi="Times New Roman"/>
        </w:rPr>
        <w:t>r</w:t>
      </w:r>
      <w:r w:rsidRPr="00ED3C81">
        <w:rPr>
          <w:rFonts w:ascii="Times New Roman" w:hAnsi="Times New Roman"/>
          <w:spacing w:val="-2"/>
        </w:rPr>
        <w:t>e</w:t>
      </w:r>
      <w:r w:rsidRPr="00ED3C81">
        <w:rPr>
          <w:rFonts w:ascii="Times New Roman" w:hAnsi="Times New Roman"/>
        </w:rPr>
        <w:t>st</w:t>
      </w:r>
      <w:r w:rsidRPr="00ED3C81">
        <w:rPr>
          <w:rFonts w:ascii="Times New Roman" w:hAnsi="Times New Roman"/>
          <w:spacing w:val="1"/>
        </w:rPr>
        <w:t>l</w:t>
      </w:r>
      <w:r w:rsidRPr="00ED3C81">
        <w:rPr>
          <w:rFonts w:ascii="Times New Roman" w:hAnsi="Times New Roman"/>
        </w:rPr>
        <w:t>ich</w:t>
      </w:r>
      <w:r w:rsidRPr="00ED3C81">
        <w:rPr>
          <w:rFonts w:ascii="Times New Roman" w:hAnsi="Times New Roman"/>
          <w:spacing w:val="-1"/>
        </w:rPr>
        <w:t>e</w:t>
      </w:r>
      <w:r w:rsidRPr="00ED3C81">
        <w:rPr>
          <w:rFonts w:ascii="Times New Roman" w:hAnsi="Times New Roman"/>
        </w:rPr>
        <w:t>n</w:t>
      </w:r>
      <w:r w:rsidRPr="00ED3C81">
        <w:rPr>
          <w:rFonts w:ascii="Times New Roman" w:hAnsi="Times New Roman"/>
          <w:spacing w:val="1"/>
        </w:rPr>
        <w:t xml:space="preserve"> S</w:t>
      </w:r>
      <w:r w:rsidRPr="00ED3C81">
        <w:rPr>
          <w:rFonts w:ascii="Times New Roman" w:hAnsi="Times New Roman"/>
        </w:rPr>
        <w:t>ta</w:t>
      </w:r>
      <w:r w:rsidRPr="00ED3C81">
        <w:rPr>
          <w:rFonts w:ascii="Times New Roman" w:hAnsi="Times New Roman"/>
          <w:spacing w:val="-1"/>
        </w:rPr>
        <w:t>r</w:t>
      </w:r>
      <w:r w:rsidRPr="00ED3C81">
        <w:rPr>
          <w:rFonts w:ascii="Times New Roman" w:hAnsi="Times New Roman"/>
        </w:rPr>
        <w:t>tp</w:t>
      </w:r>
      <w:r w:rsidRPr="00ED3C81">
        <w:rPr>
          <w:rFonts w:ascii="Times New Roman" w:hAnsi="Times New Roman"/>
          <w:spacing w:val="1"/>
        </w:rPr>
        <w:t>l</w:t>
      </w:r>
      <w:r w:rsidRPr="00ED3C81">
        <w:rPr>
          <w:rFonts w:ascii="Times New Roman" w:hAnsi="Times New Roman"/>
          <w:spacing w:val="-1"/>
        </w:rPr>
        <w:t>ä</w:t>
      </w:r>
      <w:r w:rsidRPr="00ED3C81">
        <w:rPr>
          <w:rFonts w:ascii="Times New Roman" w:hAnsi="Times New Roman"/>
        </w:rPr>
        <w:t>t</w:t>
      </w:r>
      <w:r w:rsidRPr="00ED3C81">
        <w:rPr>
          <w:rFonts w:ascii="Times New Roman" w:hAnsi="Times New Roman"/>
          <w:spacing w:val="2"/>
        </w:rPr>
        <w:t>z</w:t>
      </w:r>
      <w:r w:rsidRPr="00ED3C81">
        <w:rPr>
          <w:rFonts w:ascii="Times New Roman" w:hAnsi="Times New Roman"/>
        </w:rPr>
        <w:t>e</w:t>
      </w:r>
      <w:r w:rsidRPr="00ED3C81">
        <w:rPr>
          <w:rFonts w:ascii="Times New Roman" w:hAnsi="Times New Roman"/>
          <w:spacing w:val="1"/>
        </w:rPr>
        <w:t xml:space="preserve"> </w:t>
      </w:r>
      <w:r w:rsidRPr="00ED3C81">
        <w:rPr>
          <w:rFonts w:ascii="Times New Roman" w:hAnsi="Times New Roman"/>
        </w:rPr>
        <w:t>w</w:t>
      </w:r>
      <w:r w:rsidRPr="00ED3C81">
        <w:rPr>
          <w:rFonts w:ascii="Times New Roman" w:hAnsi="Times New Roman"/>
          <w:spacing w:val="-1"/>
        </w:rPr>
        <w:t>e</w:t>
      </w:r>
      <w:r w:rsidRPr="00ED3C81">
        <w:rPr>
          <w:rFonts w:ascii="Times New Roman" w:hAnsi="Times New Roman"/>
        </w:rPr>
        <w:t>rd</w:t>
      </w:r>
      <w:r w:rsidRPr="00ED3C81">
        <w:rPr>
          <w:rFonts w:ascii="Times New Roman" w:hAnsi="Times New Roman"/>
          <w:spacing w:val="-2"/>
        </w:rPr>
        <w:t>e</w:t>
      </w:r>
      <w:r w:rsidRPr="00ED3C81">
        <w:rPr>
          <w:rFonts w:ascii="Times New Roman" w:hAnsi="Times New Roman"/>
        </w:rPr>
        <w:t xml:space="preserve">n vom </w:t>
      </w:r>
      <w:r w:rsidRPr="00ED3C81">
        <w:rPr>
          <w:rFonts w:ascii="Times New Roman" w:hAnsi="Times New Roman"/>
          <w:spacing w:val="1"/>
        </w:rPr>
        <w:t>S</w:t>
      </w:r>
      <w:r w:rsidRPr="00ED3C81">
        <w:rPr>
          <w:rFonts w:ascii="Times New Roman" w:hAnsi="Times New Roman"/>
        </w:rPr>
        <w:t>B</w:t>
      </w:r>
      <w:r w:rsidRPr="00ED3C81">
        <w:rPr>
          <w:rFonts w:ascii="Times New Roman" w:hAnsi="Times New Roman"/>
          <w:spacing w:val="1"/>
        </w:rPr>
        <w:t>V</w:t>
      </w:r>
      <w:r w:rsidRPr="00ED3C81">
        <w:rPr>
          <w:rFonts w:ascii="Times New Roman" w:hAnsi="Times New Roman"/>
          <w:spacing w:val="-1"/>
        </w:rPr>
        <w:t>-</w:t>
      </w:r>
      <w:r w:rsidRPr="00ED3C81">
        <w:rPr>
          <w:rFonts w:ascii="Times New Roman" w:hAnsi="Times New Roman"/>
        </w:rPr>
        <w:t>Tu</w:t>
      </w:r>
      <w:r w:rsidRPr="00ED3C81">
        <w:rPr>
          <w:rFonts w:ascii="Times New Roman" w:hAnsi="Times New Roman"/>
          <w:spacing w:val="-1"/>
        </w:rPr>
        <w:t>r</w:t>
      </w:r>
      <w:r w:rsidRPr="00ED3C81">
        <w:rPr>
          <w:rFonts w:ascii="Times New Roman" w:hAnsi="Times New Roman"/>
        </w:rPr>
        <w:t>n</w:t>
      </w:r>
      <w:r w:rsidRPr="00ED3C81">
        <w:rPr>
          <w:rFonts w:ascii="Times New Roman" w:hAnsi="Times New Roman"/>
          <w:spacing w:val="3"/>
        </w:rPr>
        <w:t>i</w:t>
      </w:r>
      <w:r w:rsidRPr="00ED3C81">
        <w:rPr>
          <w:rFonts w:ascii="Times New Roman" w:hAnsi="Times New Roman"/>
          <w:spacing w:val="-1"/>
        </w:rPr>
        <w:t>e</w:t>
      </w:r>
      <w:r w:rsidRPr="00ED3C81">
        <w:rPr>
          <w:rFonts w:ascii="Times New Roman" w:hAnsi="Times New Roman"/>
        </w:rPr>
        <w:t>r</w:t>
      </w:r>
      <w:r w:rsidRPr="00ED3C81">
        <w:rPr>
          <w:rFonts w:ascii="Times New Roman" w:hAnsi="Times New Roman"/>
          <w:spacing w:val="-1"/>
        </w:rPr>
        <w:t>a</w:t>
      </w:r>
      <w:r w:rsidRPr="00ED3C81">
        <w:rPr>
          <w:rFonts w:ascii="Times New Roman" w:hAnsi="Times New Roman"/>
        </w:rPr>
        <w:t xml:space="preserve">usschuss </w:t>
      </w:r>
      <w:r w:rsidRPr="00ED3C81">
        <w:rPr>
          <w:rFonts w:ascii="Times New Roman" w:hAnsi="Times New Roman"/>
          <w:spacing w:val="2"/>
        </w:rPr>
        <w:t>v</w:t>
      </w:r>
      <w:r w:rsidRPr="00ED3C81">
        <w:rPr>
          <w:rFonts w:ascii="Times New Roman" w:hAnsi="Times New Roman"/>
          <w:spacing w:val="-1"/>
        </w:rPr>
        <w:t>e</w:t>
      </w:r>
      <w:r w:rsidRPr="00ED3C81">
        <w:rPr>
          <w:rFonts w:ascii="Times New Roman" w:hAnsi="Times New Roman"/>
          <w:spacing w:val="1"/>
        </w:rPr>
        <w:t>r</w:t>
      </w:r>
      <w:r w:rsidRPr="00ED3C81">
        <w:rPr>
          <w:rFonts w:ascii="Times New Roman" w:hAnsi="Times New Roman"/>
          <w:spacing w:val="-2"/>
        </w:rPr>
        <w:t>g</w:t>
      </w:r>
      <w:r w:rsidRPr="00ED3C81">
        <w:rPr>
          <w:rFonts w:ascii="Times New Roman" w:hAnsi="Times New Roman"/>
          <w:spacing w:val="-1"/>
        </w:rPr>
        <w:t>e</w:t>
      </w:r>
      <w:r w:rsidRPr="00ED3C81">
        <w:rPr>
          <w:rFonts w:ascii="Times New Roman" w:hAnsi="Times New Roman"/>
          <w:spacing w:val="2"/>
        </w:rPr>
        <w:t>b</w:t>
      </w:r>
      <w:r w:rsidRPr="00ED3C81">
        <w:rPr>
          <w:rFonts w:ascii="Times New Roman" w:hAnsi="Times New Roman"/>
          <w:spacing w:val="-1"/>
        </w:rPr>
        <w:t>e</w:t>
      </w:r>
      <w:r w:rsidRPr="00ED3C81">
        <w:rPr>
          <w:rFonts w:ascii="Times New Roman" w:hAnsi="Times New Roman"/>
        </w:rPr>
        <w:t xml:space="preserve">n. </w:t>
      </w:r>
      <w:r w:rsidRPr="00ED3C81">
        <w:rPr>
          <w:rFonts w:ascii="Times New Roman" w:hAnsi="Times New Roman"/>
          <w:spacing w:val="2"/>
        </w:rPr>
        <w:t>D</w:t>
      </w:r>
      <w:r w:rsidRPr="00ED3C81">
        <w:rPr>
          <w:rFonts w:ascii="Times New Roman" w:hAnsi="Times New Roman"/>
          <w:spacing w:val="-1"/>
        </w:rPr>
        <w:t>a</w:t>
      </w:r>
      <w:r w:rsidRPr="00ED3C81">
        <w:rPr>
          <w:rFonts w:ascii="Times New Roman" w:hAnsi="Times New Roman"/>
        </w:rPr>
        <w:t>b</w:t>
      </w:r>
      <w:r w:rsidRPr="00ED3C81">
        <w:rPr>
          <w:rFonts w:ascii="Times New Roman" w:hAnsi="Times New Roman"/>
          <w:spacing w:val="-1"/>
        </w:rPr>
        <w:t>e</w:t>
      </w:r>
      <w:r w:rsidRPr="00ED3C81">
        <w:rPr>
          <w:rFonts w:ascii="Times New Roman" w:hAnsi="Times New Roman"/>
        </w:rPr>
        <w:t xml:space="preserve">i </w:t>
      </w:r>
      <w:r w:rsidRPr="00ED3C81">
        <w:rPr>
          <w:rFonts w:ascii="Times New Roman" w:hAnsi="Times New Roman"/>
          <w:spacing w:val="1"/>
        </w:rPr>
        <w:t>i</w:t>
      </w:r>
      <w:r w:rsidRPr="00ED3C81">
        <w:rPr>
          <w:rFonts w:ascii="Times New Roman" w:hAnsi="Times New Roman"/>
        </w:rPr>
        <w:t xml:space="preserve">st die </w:t>
      </w:r>
      <w:r w:rsidRPr="00ED3C81">
        <w:rPr>
          <w:rFonts w:ascii="Times New Roman" w:hAnsi="Times New Roman"/>
          <w:spacing w:val="1"/>
        </w:rPr>
        <w:t>S</w:t>
      </w:r>
      <w:r w:rsidRPr="00ED3C81">
        <w:rPr>
          <w:rFonts w:ascii="Times New Roman" w:hAnsi="Times New Roman"/>
          <w:spacing w:val="-2"/>
        </w:rPr>
        <w:t>B</w:t>
      </w:r>
      <w:r w:rsidRPr="00ED3C81">
        <w:rPr>
          <w:rFonts w:ascii="Times New Roman" w:hAnsi="Times New Roman"/>
        </w:rPr>
        <w:t>V</w:t>
      </w:r>
      <w:r w:rsidRPr="00ED3C81">
        <w:rPr>
          <w:rFonts w:ascii="Times New Roman" w:hAnsi="Times New Roman"/>
          <w:spacing w:val="-1"/>
        </w:rPr>
        <w:t>-</w:t>
      </w:r>
      <w:r w:rsidRPr="00ED3C81">
        <w:rPr>
          <w:rFonts w:ascii="Times New Roman" w:hAnsi="Times New Roman"/>
        </w:rPr>
        <w:t>R</w:t>
      </w:r>
      <w:r w:rsidRPr="00ED3C81">
        <w:rPr>
          <w:rFonts w:ascii="Times New Roman" w:hAnsi="Times New Roman"/>
          <w:spacing w:val="-1"/>
        </w:rPr>
        <w:t>a</w:t>
      </w:r>
      <w:r w:rsidRPr="00ED3C81">
        <w:rPr>
          <w:rFonts w:ascii="Times New Roman" w:hAnsi="Times New Roman"/>
          <w:spacing w:val="2"/>
        </w:rPr>
        <w:t>n</w:t>
      </w:r>
      <w:r w:rsidRPr="00ED3C81">
        <w:rPr>
          <w:rFonts w:ascii="Times New Roman" w:hAnsi="Times New Roman"/>
          <w:spacing w:val="-2"/>
        </w:rPr>
        <w:t>g</w:t>
      </w:r>
      <w:r w:rsidRPr="00ED3C81">
        <w:rPr>
          <w:rFonts w:ascii="Times New Roman" w:hAnsi="Times New Roman"/>
        </w:rPr>
        <w:t>l</w:t>
      </w:r>
      <w:r w:rsidRPr="00ED3C81">
        <w:rPr>
          <w:rFonts w:ascii="Times New Roman" w:hAnsi="Times New Roman"/>
          <w:spacing w:val="1"/>
        </w:rPr>
        <w:t>i</w:t>
      </w:r>
      <w:r w:rsidRPr="00ED3C81">
        <w:rPr>
          <w:rFonts w:ascii="Times New Roman" w:hAnsi="Times New Roman"/>
        </w:rPr>
        <w:t>ste d</w:t>
      </w:r>
      <w:r w:rsidRPr="00ED3C81">
        <w:rPr>
          <w:rFonts w:ascii="Times New Roman" w:hAnsi="Times New Roman"/>
          <w:spacing w:val="-1"/>
        </w:rPr>
        <w:t>e</w:t>
      </w:r>
      <w:r w:rsidRPr="00ED3C81">
        <w:rPr>
          <w:rFonts w:ascii="Times New Roman" w:hAnsi="Times New Roman"/>
        </w:rPr>
        <w:t xml:space="preserve">r </w:t>
      </w:r>
      <w:r w:rsidRPr="00ED3C81">
        <w:rPr>
          <w:rFonts w:ascii="Times New Roman" w:hAnsi="Times New Roman"/>
          <w:spacing w:val="2"/>
        </w:rPr>
        <w:t>j</w:t>
      </w:r>
      <w:r w:rsidRPr="00ED3C81">
        <w:rPr>
          <w:rFonts w:ascii="Times New Roman" w:hAnsi="Times New Roman"/>
          <w:spacing w:val="1"/>
        </w:rPr>
        <w:t>e</w:t>
      </w:r>
      <w:r w:rsidRPr="00ED3C81">
        <w:rPr>
          <w:rFonts w:ascii="Times New Roman" w:hAnsi="Times New Roman"/>
        </w:rPr>
        <w:t>w</w:t>
      </w:r>
      <w:r w:rsidRPr="00ED3C81">
        <w:rPr>
          <w:rFonts w:ascii="Times New Roman" w:hAnsi="Times New Roman"/>
          <w:spacing w:val="-1"/>
        </w:rPr>
        <w:t>e</w:t>
      </w:r>
      <w:r w:rsidRPr="00ED3C81">
        <w:rPr>
          <w:rFonts w:ascii="Times New Roman" w:hAnsi="Times New Roman"/>
        </w:rPr>
        <w:t>i</w:t>
      </w:r>
      <w:r w:rsidRPr="00ED3C81">
        <w:rPr>
          <w:rFonts w:ascii="Times New Roman" w:hAnsi="Times New Roman"/>
          <w:spacing w:val="1"/>
        </w:rPr>
        <w:t>l</w:t>
      </w:r>
      <w:r w:rsidRPr="00ED3C81">
        <w:rPr>
          <w:rFonts w:ascii="Times New Roman" w:hAnsi="Times New Roman"/>
        </w:rPr>
        <w:t>i</w:t>
      </w:r>
      <w:r w:rsidRPr="00ED3C81">
        <w:rPr>
          <w:rFonts w:ascii="Times New Roman" w:hAnsi="Times New Roman"/>
          <w:spacing w:val="-2"/>
        </w:rPr>
        <w:t>g</w:t>
      </w:r>
      <w:r w:rsidRPr="00ED3C81">
        <w:rPr>
          <w:rFonts w:ascii="Times New Roman" w:hAnsi="Times New Roman"/>
          <w:spacing w:val="-1"/>
        </w:rPr>
        <w:t>e</w:t>
      </w:r>
      <w:r w:rsidRPr="00ED3C81">
        <w:rPr>
          <w:rFonts w:ascii="Times New Roman" w:hAnsi="Times New Roman"/>
        </w:rPr>
        <w:t>n</w:t>
      </w:r>
      <w:r w:rsidRPr="00ED3C81">
        <w:rPr>
          <w:rFonts w:ascii="Times New Roman" w:hAnsi="Times New Roman"/>
          <w:spacing w:val="2"/>
        </w:rPr>
        <w:t xml:space="preserve"> </w:t>
      </w:r>
      <w:r w:rsidRPr="00ED3C81">
        <w:rPr>
          <w:rFonts w:ascii="Times New Roman" w:hAnsi="Times New Roman"/>
        </w:rPr>
        <w:t>Dis</w:t>
      </w:r>
      <w:r w:rsidRPr="00ED3C81">
        <w:rPr>
          <w:rFonts w:ascii="Times New Roman" w:hAnsi="Times New Roman"/>
          <w:spacing w:val="1"/>
        </w:rPr>
        <w:t>z</w:t>
      </w:r>
      <w:r w:rsidRPr="00ED3C81">
        <w:rPr>
          <w:rFonts w:ascii="Times New Roman" w:hAnsi="Times New Roman"/>
        </w:rPr>
        <w:t>ip</w:t>
      </w:r>
      <w:r w:rsidRPr="00ED3C81">
        <w:rPr>
          <w:rFonts w:ascii="Times New Roman" w:hAnsi="Times New Roman"/>
          <w:spacing w:val="1"/>
        </w:rPr>
        <w:t>l</w:t>
      </w:r>
      <w:r w:rsidRPr="00ED3C81">
        <w:rPr>
          <w:rFonts w:ascii="Times New Roman" w:hAnsi="Times New Roman"/>
        </w:rPr>
        <w:t>in</w:t>
      </w:r>
      <w:r w:rsidRPr="00ED3C81">
        <w:rPr>
          <w:rFonts w:ascii="Times New Roman" w:hAnsi="Times New Roman"/>
          <w:spacing w:val="-2"/>
        </w:rPr>
        <w:t xml:space="preserve"> </w:t>
      </w:r>
      <w:r w:rsidRPr="00ED3C81">
        <w:rPr>
          <w:rFonts w:ascii="Times New Roman" w:hAnsi="Times New Roman"/>
          <w:spacing w:val="1"/>
        </w:rPr>
        <w:t>z</w:t>
      </w:r>
      <w:r w:rsidRPr="00ED3C81">
        <w:rPr>
          <w:rFonts w:ascii="Times New Roman" w:hAnsi="Times New Roman"/>
        </w:rPr>
        <w:t>u b</w:t>
      </w:r>
      <w:r w:rsidRPr="00ED3C81">
        <w:rPr>
          <w:rFonts w:ascii="Times New Roman" w:hAnsi="Times New Roman"/>
          <w:spacing w:val="-1"/>
        </w:rPr>
        <w:t>e</w:t>
      </w:r>
      <w:r w:rsidRPr="00ED3C81">
        <w:rPr>
          <w:rFonts w:ascii="Times New Roman" w:hAnsi="Times New Roman"/>
        </w:rPr>
        <w:t>rü</w:t>
      </w:r>
      <w:r w:rsidRPr="00ED3C81">
        <w:rPr>
          <w:rFonts w:ascii="Times New Roman" w:hAnsi="Times New Roman"/>
          <w:spacing w:val="-2"/>
        </w:rPr>
        <w:t>c</w:t>
      </w:r>
      <w:r w:rsidRPr="00ED3C81">
        <w:rPr>
          <w:rFonts w:ascii="Times New Roman" w:hAnsi="Times New Roman"/>
        </w:rPr>
        <w:t>ksichti</w:t>
      </w:r>
      <w:r w:rsidRPr="00ED3C81">
        <w:rPr>
          <w:rFonts w:ascii="Times New Roman" w:hAnsi="Times New Roman"/>
          <w:spacing w:val="-2"/>
        </w:rPr>
        <w:t>g</w:t>
      </w:r>
      <w:r w:rsidRPr="00ED3C81">
        <w:rPr>
          <w:rFonts w:ascii="Times New Roman" w:hAnsi="Times New Roman"/>
          <w:spacing w:val="-1"/>
        </w:rPr>
        <w:t>e</w:t>
      </w:r>
      <w:r w:rsidRPr="00ED3C81">
        <w:rPr>
          <w:rFonts w:ascii="Times New Roman" w:hAnsi="Times New Roman"/>
        </w:rPr>
        <w:t>n.</w:t>
      </w:r>
    </w:p>
    <w:p w:rsidR="005B5FA9" w:rsidRDefault="005B5FA9" w:rsidP="005B5FA9">
      <w:pPr>
        <w:pStyle w:val="Listenabsatz"/>
        <w:suppressAutoHyphens w:val="0"/>
        <w:autoSpaceDE w:val="0"/>
        <w:autoSpaceDN w:val="0"/>
        <w:adjustRightInd w:val="0"/>
        <w:rPr>
          <w:rFonts w:ascii="Times New Roman" w:hAnsi="Times New Roman"/>
          <w:color w:val="000000"/>
          <w:szCs w:val="24"/>
          <w:lang w:eastAsia="de-DE"/>
        </w:rPr>
      </w:pPr>
    </w:p>
    <w:p w:rsidR="002A4079" w:rsidRPr="00AF77E9" w:rsidRDefault="002A4079"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29  Einteilung</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Die Anzahl der Teilnehmer pro Disziplin, der Modus und die Einstufung nach Spielstärke </w:t>
      </w:r>
    </w:p>
    <w:p w:rsidR="00184701" w:rsidRDefault="00776C39" w:rsidP="00184701">
      <w:pPr>
        <w:jc w:val="both"/>
        <w:rPr>
          <w:rFonts w:ascii="Times New Roman" w:hAnsi="Times New Roman"/>
          <w:szCs w:val="24"/>
        </w:rPr>
      </w:pPr>
      <w:r>
        <w:rPr>
          <w:rFonts w:ascii="Times New Roman" w:hAnsi="Times New Roman"/>
          <w:szCs w:val="24"/>
        </w:rPr>
        <w:t>wird durch den Turnier</w:t>
      </w:r>
      <w:r w:rsidR="00184701">
        <w:rPr>
          <w:rFonts w:ascii="Times New Roman" w:hAnsi="Times New Roman"/>
          <w:szCs w:val="24"/>
        </w:rPr>
        <w:t>ausschuss festgelegt.</w:t>
      </w:r>
    </w:p>
    <w:p w:rsidR="00184701" w:rsidRDefault="00184701" w:rsidP="00184701">
      <w:pPr>
        <w:jc w:val="both"/>
        <w:rPr>
          <w:rFonts w:ascii="Times New Roman" w:hAnsi="Times New Roman"/>
          <w:szCs w:val="24"/>
        </w:rPr>
      </w:pPr>
      <w:r>
        <w:rPr>
          <w:rFonts w:ascii="Times New Roman" w:hAnsi="Times New Roman"/>
          <w:szCs w:val="24"/>
        </w:rPr>
        <w:t>Bis auf weiteres soll für die einzelnen Disziplinen folgende Feldstärke gelten:</w:t>
      </w:r>
    </w:p>
    <w:p w:rsidR="004739B3" w:rsidRDefault="004739B3" w:rsidP="00184701">
      <w:pPr>
        <w:jc w:val="both"/>
        <w:rPr>
          <w:rFonts w:ascii="Times New Roman" w:hAnsi="Times New Roman"/>
          <w:szCs w:val="24"/>
        </w:rPr>
      </w:pPr>
    </w:p>
    <w:p w:rsidR="00184701" w:rsidRDefault="00184701" w:rsidP="00B7498B">
      <w:pPr>
        <w:spacing w:line="360" w:lineRule="auto"/>
        <w:ind w:firstLine="708"/>
        <w:jc w:val="both"/>
        <w:rPr>
          <w:rFonts w:ascii="Times New Roman" w:hAnsi="Times New Roman"/>
          <w:szCs w:val="24"/>
        </w:rPr>
      </w:pPr>
      <w:r>
        <w:rPr>
          <w:rFonts w:ascii="Times New Roman" w:hAnsi="Times New Roman"/>
          <w:szCs w:val="24"/>
        </w:rPr>
        <w:t>Damen-Einzel:</w:t>
      </w:r>
      <w:r>
        <w:rPr>
          <w:rFonts w:ascii="Times New Roman" w:hAnsi="Times New Roman"/>
          <w:szCs w:val="24"/>
        </w:rPr>
        <w:tab/>
      </w:r>
      <w:r>
        <w:rPr>
          <w:rFonts w:ascii="Times New Roman" w:hAnsi="Times New Roman"/>
          <w:szCs w:val="24"/>
        </w:rPr>
        <w:tab/>
        <w:t>24er-Feld</w:t>
      </w:r>
      <w:r>
        <w:rPr>
          <w:rFonts w:ascii="Times New Roman" w:hAnsi="Times New Roman"/>
          <w:szCs w:val="24"/>
        </w:rPr>
        <w:tab/>
      </w:r>
    </w:p>
    <w:p w:rsidR="00184701" w:rsidRDefault="00184701" w:rsidP="00B7498B">
      <w:pPr>
        <w:spacing w:line="360" w:lineRule="auto"/>
        <w:ind w:firstLine="708"/>
        <w:jc w:val="both"/>
        <w:rPr>
          <w:rFonts w:ascii="Times New Roman" w:hAnsi="Times New Roman"/>
          <w:szCs w:val="24"/>
        </w:rPr>
      </w:pPr>
      <w:r>
        <w:rPr>
          <w:rFonts w:ascii="Times New Roman" w:hAnsi="Times New Roman"/>
          <w:szCs w:val="24"/>
        </w:rPr>
        <w:t>Damen-Doppel:</w:t>
      </w:r>
      <w:r>
        <w:rPr>
          <w:rFonts w:ascii="Times New Roman" w:hAnsi="Times New Roman"/>
          <w:szCs w:val="24"/>
        </w:rPr>
        <w:tab/>
      </w:r>
      <w:r>
        <w:rPr>
          <w:rFonts w:ascii="Times New Roman" w:hAnsi="Times New Roman"/>
          <w:szCs w:val="24"/>
        </w:rPr>
        <w:tab/>
        <w:t>16er-Feld</w:t>
      </w:r>
    </w:p>
    <w:p w:rsidR="00184701" w:rsidRDefault="00184701" w:rsidP="00B7498B">
      <w:pPr>
        <w:spacing w:line="360" w:lineRule="auto"/>
        <w:ind w:firstLine="708"/>
        <w:jc w:val="both"/>
        <w:rPr>
          <w:rFonts w:ascii="Times New Roman" w:hAnsi="Times New Roman"/>
          <w:szCs w:val="24"/>
        </w:rPr>
      </w:pPr>
      <w:r>
        <w:rPr>
          <w:rFonts w:ascii="Times New Roman" w:hAnsi="Times New Roman"/>
          <w:szCs w:val="24"/>
        </w:rPr>
        <w:t>Herren-Einzel:</w:t>
      </w:r>
      <w:r>
        <w:rPr>
          <w:rFonts w:ascii="Times New Roman" w:hAnsi="Times New Roman"/>
          <w:szCs w:val="24"/>
        </w:rPr>
        <w:tab/>
      </w:r>
      <w:r>
        <w:rPr>
          <w:rFonts w:ascii="Times New Roman" w:hAnsi="Times New Roman"/>
          <w:szCs w:val="24"/>
        </w:rPr>
        <w:tab/>
        <w:t>32er-Feld</w:t>
      </w:r>
    </w:p>
    <w:p w:rsidR="00184701" w:rsidRDefault="00184701" w:rsidP="00B7498B">
      <w:pPr>
        <w:spacing w:line="360" w:lineRule="auto"/>
        <w:ind w:firstLine="708"/>
        <w:jc w:val="both"/>
        <w:rPr>
          <w:rFonts w:ascii="Times New Roman" w:hAnsi="Times New Roman"/>
          <w:szCs w:val="24"/>
        </w:rPr>
      </w:pPr>
      <w:r>
        <w:rPr>
          <w:rFonts w:ascii="Times New Roman" w:hAnsi="Times New Roman"/>
          <w:szCs w:val="24"/>
        </w:rPr>
        <w:t>Herren-Doppel:</w:t>
      </w:r>
      <w:r>
        <w:rPr>
          <w:rFonts w:ascii="Times New Roman" w:hAnsi="Times New Roman"/>
          <w:szCs w:val="24"/>
        </w:rPr>
        <w:tab/>
      </w:r>
      <w:r>
        <w:rPr>
          <w:rFonts w:ascii="Times New Roman" w:hAnsi="Times New Roman"/>
          <w:szCs w:val="24"/>
        </w:rPr>
        <w:tab/>
        <w:t>24er-Feld</w:t>
      </w:r>
    </w:p>
    <w:p w:rsidR="00184701" w:rsidRDefault="00184701" w:rsidP="00B7498B">
      <w:pPr>
        <w:spacing w:line="360" w:lineRule="auto"/>
        <w:jc w:val="both"/>
        <w:rPr>
          <w:rFonts w:ascii="Times New Roman" w:hAnsi="Times New Roman"/>
          <w:szCs w:val="24"/>
        </w:rPr>
      </w:pPr>
      <w:r>
        <w:rPr>
          <w:rFonts w:ascii="Times New Roman" w:hAnsi="Times New Roman"/>
          <w:szCs w:val="24"/>
        </w:rPr>
        <w:tab/>
        <w:t>Mixed-Doppel:</w:t>
      </w:r>
      <w:r>
        <w:rPr>
          <w:rFonts w:ascii="Times New Roman" w:hAnsi="Times New Roman"/>
          <w:szCs w:val="24"/>
        </w:rPr>
        <w:tab/>
      </w:r>
      <w:r>
        <w:rPr>
          <w:rFonts w:ascii="Times New Roman" w:hAnsi="Times New Roman"/>
          <w:szCs w:val="24"/>
        </w:rPr>
        <w:tab/>
        <w:t>24er-Feld.</w:t>
      </w:r>
    </w:p>
    <w:p w:rsidR="002A4079" w:rsidRDefault="002A4079" w:rsidP="00184701">
      <w:pPr>
        <w:jc w:val="both"/>
        <w:rPr>
          <w:rFonts w:ascii="Times New Roman" w:hAnsi="Times New Roman"/>
          <w:szCs w:val="24"/>
        </w:rPr>
      </w:pPr>
    </w:p>
    <w:p w:rsidR="00184701" w:rsidRDefault="00184701" w:rsidP="00184701">
      <w:pPr>
        <w:pStyle w:val="berschrift1"/>
        <w:tabs>
          <w:tab w:val="left" w:pos="0"/>
        </w:tabs>
        <w:rPr>
          <w:rFonts w:ascii="Times New Roman" w:hAnsi="Times New Roman"/>
          <w:sz w:val="32"/>
          <w:szCs w:val="32"/>
        </w:rPr>
      </w:pPr>
      <w:r>
        <w:rPr>
          <w:rFonts w:ascii="Times New Roman" w:hAnsi="Times New Roman"/>
          <w:sz w:val="32"/>
          <w:szCs w:val="32"/>
        </w:rPr>
        <w:lastRenderedPageBreak/>
        <w:t>IV.  Bestimmungen für Mannschaftskämpfe</w:t>
      </w:r>
    </w:p>
    <w:p w:rsidR="00184701" w:rsidRDefault="00184701" w:rsidP="00184701">
      <w:pPr>
        <w:jc w:val="center"/>
        <w:rPr>
          <w:rFonts w:ascii="Times New Roman" w:hAnsi="Times New Roman"/>
          <w:szCs w:val="24"/>
        </w:rPr>
      </w:pPr>
    </w:p>
    <w:p w:rsidR="002A4079" w:rsidRDefault="002A4079" w:rsidP="00184701">
      <w:pPr>
        <w:jc w:val="center"/>
        <w:rPr>
          <w:rFonts w:ascii="Times New Roman" w:hAnsi="Times New Roman"/>
          <w:szCs w:val="24"/>
        </w:rPr>
      </w:pPr>
    </w:p>
    <w:p w:rsidR="00E4615C" w:rsidRPr="00E4615C" w:rsidRDefault="00E4615C" w:rsidP="00E4615C">
      <w:pPr>
        <w:jc w:val="center"/>
        <w:rPr>
          <w:rFonts w:ascii="Times New Roman" w:hAnsi="Times New Roman"/>
          <w:b/>
          <w:szCs w:val="24"/>
        </w:rPr>
      </w:pPr>
      <w:r w:rsidRPr="00E4615C">
        <w:rPr>
          <w:rFonts w:ascii="Times New Roman" w:hAnsi="Times New Roman"/>
          <w:b/>
          <w:szCs w:val="24"/>
        </w:rPr>
        <w:t xml:space="preserve">§ </w:t>
      </w:r>
      <w:proofErr w:type="gramStart"/>
      <w:r w:rsidRPr="00E4615C">
        <w:rPr>
          <w:rFonts w:ascii="Times New Roman" w:hAnsi="Times New Roman"/>
          <w:b/>
          <w:szCs w:val="24"/>
        </w:rPr>
        <w:t>30  Freundschaftsspiele</w:t>
      </w:r>
      <w:proofErr w:type="gramEnd"/>
    </w:p>
    <w:p w:rsidR="00E4615C" w:rsidRDefault="00E4615C" w:rsidP="00E4615C">
      <w:pPr>
        <w:jc w:val="both"/>
        <w:rPr>
          <w:rFonts w:ascii="Times New Roman" w:hAnsi="Times New Roman"/>
        </w:rPr>
      </w:pPr>
    </w:p>
    <w:p w:rsidR="00E4615C" w:rsidRDefault="00E4615C" w:rsidP="00E4615C">
      <w:pPr>
        <w:jc w:val="both"/>
        <w:rPr>
          <w:rFonts w:ascii="Times New Roman" w:hAnsi="Times New Roman"/>
        </w:rPr>
      </w:pPr>
      <w:r>
        <w:rPr>
          <w:rFonts w:ascii="Times New Roman" w:hAnsi="Times New Roman"/>
        </w:rPr>
        <w:t>Freundschaftsspiele gegen angeschlossene Vereine aller Landesverbände des DBV bedürfen keiner Genehmigung; der Pressereferent des SBV sollte jedoch von der Austragung und dem Spielergebnis in Kenntnis gesetzt werden.</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31  Spielablauf</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Für die Abwicklung von Mannschaftskämpfen ist der jeweilige Heimverein </w:t>
      </w:r>
    </w:p>
    <w:p w:rsidR="00184701" w:rsidRDefault="00184701" w:rsidP="00184701">
      <w:pPr>
        <w:ind w:firstLine="708"/>
        <w:jc w:val="both"/>
        <w:rPr>
          <w:rFonts w:ascii="Times New Roman" w:hAnsi="Times New Roman"/>
          <w:szCs w:val="24"/>
        </w:rPr>
      </w:pPr>
      <w:r>
        <w:rPr>
          <w:rFonts w:ascii="Times New Roman" w:hAnsi="Times New Roman"/>
          <w:szCs w:val="24"/>
        </w:rPr>
        <w:t>verantwortlich.</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Jede Mannschaft hat einen verantwortlichen Mannschaftsführer zu benennen, der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allein zur Vertretung seiner Mannschaft berechtigt ist; er braucht nicht zu den </w:t>
      </w:r>
    </w:p>
    <w:p w:rsidR="00184701" w:rsidRDefault="00184701" w:rsidP="00184701">
      <w:pPr>
        <w:ind w:firstLine="708"/>
        <w:jc w:val="both"/>
        <w:rPr>
          <w:rFonts w:ascii="Times New Roman" w:hAnsi="Times New Roman"/>
          <w:szCs w:val="24"/>
        </w:rPr>
      </w:pPr>
      <w:r>
        <w:rPr>
          <w:rFonts w:ascii="Times New Roman" w:hAnsi="Times New Roman"/>
          <w:szCs w:val="24"/>
        </w:rPr>
        <w:t>beteiligten Spielern zu gehören.</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Stehen keine neutralen Schiedsrichter zur Verfügung, so sind Schiedsrichter von </w:t>
      </w:r>
    </w:p>
    <w:p w:rsidR="00184701" w:rsidRDefault="00184701" w:rsidP="00184701">
      <w:pPr>
        <w:ind w:firstLine="708"/>
        <w:jc w:val="both"/>
        <w:rPr>
          <w:rFonts w:ascii="Times New Roman" w:hAnsi="Times New Roman"/>
          <w:szCs w:val="24"/>
        </w:rPr>
      </w:pPr>
      <w:r>
        <w:rPr>
          <w:rFonts w:ascii="Times New Roman" w:hAnsi="Times New Roman"/>
          <w:szCs w:val="24"/>
        </w:rPr>
        <w:t>beiden Vereinen zu stellen.</w:t>
      </w:r>
    </w:p>
    <w:p w:rsidR="00184701" w:rsidRDefault="00184701" w:rsidP="0018470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Den Spielern ist zwischen dem 2. und 3. Satz eine Pause von 2 Minuten, zwischen </w:t>
      </w:r>
    </w:p>
    <w:p w:rsidR="00184701" w:rsidRDefault="00184701" w:rsidP="00184701">
      <w:pPr>
        <w:ind w:firstLine="708"/>
        <w:jc w:val="both"/>
        <w:rPr>
          <w:rFonts w:ascii="Times New Roman" w:hAnsi="Times New Roman"/>
          <w:szCs w:val="24"/>
        </w:rPr>
      </w:pPr>
      <w:r>
        <w:rPr>
          <w:rFonts w:ascii="Times New Roman" w:hAnsi="Times New Roman"/>
          <w:szCs w:val="24"/>
        </w:rPr>
        <w:t>zwei Spielen eine Pause von 30 Minuten einzuräumen.</w:t>
      </w:r>
    </w:p>
    <w:p w:rsidR="00184701" w:rsidRDefault="00184701" w:rsidP="0018470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Vor Beginn eines Mannschaftskampfes sollen beide Mannschaftsführer unabhängig </w:t>
      </w:r>
    </w:p>
    <w:p w:rsidR="00184701" w:rsidRDefault="00184701" w:rsidP="00184701">
      <w:pPr>
        <w:ind w:firstLine="708"/>
        <w:jc w:val="both"/>
        <w:rPr>
          <w:rFonts w:ascii="Times New Roman" w:hAnsi="Times New Roman"/>
          <w:szCs w:val="24"/>
        </w:rPr>
      </w:pPr>
      <w:r>
        <w:rPr>
          <w:rFonts w:ascii="Times New Roman" w:hAnsi="Times New Roman"/>
          <w:szCs w:val="24"/>
        </w:rPr>
        <w:t xml:space="preserve">voneinander ihre Mannschaftsaufstellung verdeckt abgeben, die dann unverändert im </w:t>
      </w:r>
    </w:p>
    <w:p w:rsidR="00184701" w:rsidRDefault="00184701" w:rsidP="00184701">
      <w:pPr>
        <w:ind w:firstLine="708"/>
        <w:jc w:val="both"/>
        <w:rPr>
          <w:rFonts w:ascii="Times New Roman" w:hAnsi="Times New Roman"/>
          <w:szCs w:val="24"/>
        </w:rPr>
      </w:pPr>
      <w:r>
        <w:rPr>
          <w:rFonts w:ascii="Times New Roman" w:hAnsi="Times New Roman"/>
          <w:szCs w:val="24"/>
        </w:rPr>
        <w:t xml:space="preserve">Spielberichtsblock einzutragen sind. Sofern eine Mannschaft trotz Aufforderung diese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Bestimmung nicht einhält, kann die andere Mannschaft unter Protest spielen. Der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Protest muss jedoch sofort auf dem Spielberichtsbogen vermerkt werden. Nur Proteste,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die sich aus dem Spielablauf ergeben, können später im Spielbericht eingetragen </w:t>
      </w:r>
    </w:p>
    <w:p w:rsidR="00184701" w:rsidRDefault="00184701" w:rsidP="00184701">
      <w:pPr>
        <w:ind w:firstLine="708"/>
        <w:jc w:val="both"/>
        <w:rPr>
          <w:rFonts w:ascii="Times New Roman" w:hAnsi="Times New Roman"/>
          <w:szCs w:val="24"/>
        </w:rPr>
      </w:pPr>
      <w:r>
        <w:rPr>
          <w:rFonts w:ascii="Times New Roman" w:hAnsi="Times New Roman"/>
          <w:szCs w:val="24"/>
        </w:rPr>
        <w:t>werden.</w:t>
      </w:r>
    </w:p>
    <w:p w:rsidR="00184701" w:rsidRDefault="00184701" w:rsidP="0018470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Nach Beendigung des Mannschaftskampfes ist der Spielbericht von beiden </w:t>
      </w:r>
    </w:p>
    <w:p w:rsidR="00184701" w:rsidRDefault="00184701" w:rsidP="00184701">
      <w:pPr>
        <w:ind w:firstLine="708"/>
        <w:jc w:val="both"/>
        <w:rPr>
          <w:rFonts w:ascii="Times New Roman" w:hAnsi="Times New Roman"/>
          <w:szCs w:val="24"/>
        </w:rPr>
      </w:pPr>
      <w:r>
        <w:rPr>
          <w:rFonts w:ascii="Times New Roman" w:hAnsi="Times New Roman"/>
          <w:szCs w:val="24"/>
        </w:rPr>
        <w:t>Mannschaften zu unterschreiben.</w:t>
      </w:r>
    </w:p>
    <w:p w:rsidR="00184701" w:rsidRDefault="00184701" w:rsidP="00184701">
      <w:pPr>
        <w:ind w:right="-1"/>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t xml:space="preserve">Ein Mannschaftskampf ist pünktlich zur angesetzten Anfangszeit auszutragen.  </w:t>
      </w:r>
    </w:p>
    <w:p w:rsidR="00184701" w:rsidRDefault="00184701" w:rsidP="00184701">
      <w:pPr>
        <w:ind w:right="-1" w:firstLine="708"/>
        <w:jc w:val="both"/>
        <w:rPr>
          <w:rFonts w:ascii="Times New Roman" w:hAnsi="Times New Roman"/>
          <w:szCs w:val="24"/>
        </w:rPr>
      </w:pPr>
      <w:r>
        <w:rPr>
          <w:rFonts w:ascii="Times New Roman" w:hAnsi="Times New Roman"/>
          <w:szCs w:val="24"/>
        </w:rPr>
        <w:t xml:space="preserve">Er muss spätestens innerhalb von 15 Minuten danach mit der Begrüßung beginnen. </w:t>
      </w:r>
    </w:p>
    <w:p w:rsidR="00184701" w:rsidRDefault="00184701" w:rsidP="00184701">
      <w:pPr>
        <w:ind w:right="-1" w:firstLine="708"/>
        <w:jc w:val="both"/>
        <w:rPr>
          <w:rFonts w:ascii="Times New Roman" w:hAnsi="Times New Roman"/>
          <w:szCs w:val="24"/>
        </w:rPr>
      </w:pPr>
      <w:r>
        <w:rPr>
          <w:rFonts w:ascii="Times New Roman" w:hAnsi="Times New Roman"/>
          <w:szCs w:val="24"/>
        </w:rPr>
        <w:t xml:space="preserve">Eine Mannschaft gilt als angetreten, wenn mindestens 4 Spieler bzw. Spielerinnen </w:t>
      </w:r>
    </w:p>
    <w:p w:rsidR="00184701" w:rsidRDefault="00184701" w:rsidP="00184701">
      <w:pPr>
        <w:ind w:right="-1" w:firstLine="708"/>
        <w:jc w:val="both"/>
        <w:rPr>
          <w:rFonts w:ascii="Times New Roman" w:hAnsi="Times New Roman"/>
          <w:szCs w:val="24"/>
        </w:rPr>
      </w:pPr>
      <w:r>
        <w:rPr>
          <w:rFonts w:ascii="Times New Roman" w:hAnsi="Times New Roman"/>
          <w:szCs w:val="24"/>
        </w:rPr>
        <w:t xml:space="preserve">anwesend sind. Die Mannschaften sind nur aus anwesenden Spielern bzw. </w:t>
      </w:r>
    </w:p>
    <w:p w:rsidR="00184701" w:rsidRDefault="00184701" w:rsidP="00184701">
      <w:pPr>
        <w:ind w:right="-1" w:firstLine="708"/>
        <w:jc w:val="both"/>
        <w:rPr>
          <w:rFonts w:ascii="Times New Roman" w:hAnsi="Times New Roman"/>
          <w:szCs w:val="24"/>
        </w:rPr>
      </w:pPr>
      <w:r>
        <w:rPr>
          <w:rFonts w:ascii="Times New Roman" w:hAnsi="Times New Roman"/>
          <w:szCs w:val="24"/>
        </w:rPr>
        <w:t xml:space="preserve">Spielerinnen aufzustellen. Fehlt ein(e)Spieler(in) bei Aufruf seines (ihres) Spieles, so </w:t>
      </w:r>
    </w:p>
    <w:p w:rsidR="00184701" w:rsidRDefault="00184701" w:rsidP="00184701">
      <w:pPr>
        <w:ind w:right="-1" w:firstLine="708"/>
        <w:jc w:val="both"/>
        <w:rPr>
          <w:rFonts w:ascii="Times New Roman" w:hAnsi="Times New Roman"/>
          <w:szCs w:val="24"/>
        </w:rPr>
      </w:pPr>
      <w:r>
        <w:rPr>
          <w:rFonts w:ascii="Times New Roman" w:hAnsi="Times New Roman"/>
          <w:szCs w:val="24"/>
        </w:rPr>
        <w:t xml:space="preserve">fällt dieser Punkt kampflos mit 2:0 Sätzen und 42:0 Punkten an den Gegner. Eine </w:t>
      </w:r>
    </w:p>
    <w:p w:rsidR="00184701" w:rsidRDefault="00184701" w:rsidP="00184701">
      <w:pPr>
        <w:ind w:right="-1" w:firstLine="708"/>
        <w:jc w:val="both"/>
        <w:rPr>
          <w:rFonts w:ascii="Times New Roman" w:hAnsi="Times New Roman"/>
          <w:szCs w:val="24"/>
        </w:rPr>
      </w:pPr>
      <w:r>
        <w:rPr>
          <w:rFonts w:ascii="Times New Roman" w:hAnsi="Times New Roman"/>
          <w:szCs w:val="24"/>
        </w:rPr>
        <w:t xml:space="preserve">Mannschaft, die anhand ihrer Aufstellung nicht wenigstens 5 Spiele austragen kann, </w:t>
      </w:r>
    </w:p>
    <w:p w:rsidR="00184701" w:rsidRDefault="00184701" w:rsidP="00184701">
      <w:pPr>
        <w:ind w:right="-1" w:firstLine="708"/>
        <w:rPr>
          <w:rFonts w:ascii="Times New Roman" w:hAnsi="Times New Roman"/>
          <w:szCs w:val="24"/>
        </w:rPr>
      </w:pPr>
      <w:r>
        <w:rPr>
          <w:rFonts w:ascii="Times New Roman" w:hAnsi="Times New Roman"/>
          <w:szCs w:val="24"/>
        </w:rPr>
        <w:t xml:space="preserve">hat das Spiel mit 0:8 verloren. Hat zur gleichen Zeit auch die gegnerische Mannschaft </w:t>
      </w:r>
      <w:r>
        <w:rPr>
          <w:rFonts w:ascii="Times New Roman" w:hAnsi="Times New Roman"/>
          <w:szCs w:val="24"/>
        </w:rPr>
        <w:tab/>
        <w:t>weniger Spieler-/innen, so reduziert sich das Ergebnis entsprechend.</w:t>
      </w:r>
    </w:p>
    <w:p w:rsidR="00184701" w:rsidRDefault="00184701" w:rsidP="00184701">
      <w:pPr>
        <w:jc w:val="both"/>
        <w:rPr>
          <w:rFonts w:ascii="Times New Roman" w:hAnsi="Times New Roman"/>
          <w:szCs w:val="24"/>
        </w:rPr>
      </w:pPr>
      <w:r>
        <w:rPr>
          <w:rFonts w:ascii="Times New Roman" w:hAnsi="Times New Roman"/>
          <w:szCs w:val="24"/>
        </w:rPr>
        <w:t xml:space="preserve">(8)  </w:t>
      </w:r>
      <w:r>
        <w:rPr>
          <w:rFonts w:ascii="Times New Roman" w:hAnsi="Times New Roman"/>
          <w:szCs w:val="24"/>
        </w:rPr>
        <w:tab/>
        <w:t xml:space="preserve">Die Achtung vor dem Gegner erfordert es, dass die Mannschaftsführer einander </w:t>
      </w:r>
    </w:p>
    <w:p w:rsidR="00184701" w:rsidRDefault="00184701" w:rsidP="00184701">
      <w:pPr>
        <w:ind w:firstLine="708"/>
        <w:jc w:val="both"/>
        <w:rPr>
          <w:rFonts w:ascii="Times New Roman" w:hAnsi="Times New Roman"/>
          <w:szCs w:val="24"/>
        </w:rPr>
      </w:pPr>
      <w:r>
        <w:rPr>
          <w:rFonts w:ascii="Times New Roman" w:hAnsi="Times New Roman"/>
          <w:szCs w:val="24"/>
        </w:rPr>
        <w:t>begrüßen. Bei dieser Gelegenheit wird vor dem Kampf die Aufstellung beider</w:t>
      </w:r>
    </w:p>
    <w:p w:rsidR="00184701" w:rsidRDefault="00184701" w:rsidP="00184701">
      <w:pPr>
        <w:ind w:firstLine="708"/>
        <w:jc w:val="both"/>
        <w:rPr>
          <w:rFonts w:ascii="Times New Roman" w:hAnsi="Times New Roman"/>
          <w:szCs w:val="24"/>
        </w:rPr>
      </w:pPr>
      <w:r>
        <w:rPr>
          <w:rFonts w:ascii="Times New Roman" w:hAnsi="Times New Roman"/>
          <w:szCs w:val="24"/>
        </w:rPr>
        <w:t xml:space="preserve">Mannschaften bekanntgegeben. Nach dem Spiel beglückwünschen sich die Spieler </w:t>
      </w:r>
    </w:p>
    <w:p w:rsidR="00184701" w:rsidRDefault="00184701" w:rsidP="00184701">
      <w:pPr>
        <w:ind w:firstLine="708"/>
        <w:jc w:val="both"/>
        <w:rPr>
          <w:rFonts w:ascii="Times New Roman" w:hAnsi="Times New Roman"/>
          <w:szCs w:val="24"/>
        </w:rPr>
      </w:pPr>
      <w:r>
        <w:rPr>
          <w:rFonts w:ascii="Times New Roman" w:hAnsi="Times New Roman"/>
          <w:szCs w:val="24"/>
        </w:rPr>
        <w:t>einander und bedanken sich beim Schiedsrichter.</w:t>
      </w:r>
    </w:p>
    <w:p w:rsidR="00184701" w:rsidRDefault="00184701" w:rsidP="00184701">
      <w:pPr>
        <w:jc w:val="both"/>
        <w:rPr>
          <w:rFonts w:ascii="Times New Roman" w:hAnsi="Times New Roman"/>
          <w:szCs w:val="24"/>
        </w:rPr>
      </w:pPr>
      <w:r>
        <w:rPr>
          <w:rFonts w:ascii="Times New Roman" w:hAnsi="Times New Roman"/>
          <w:szCs w:val="24"/>
        </w:rPr>
        <w:t xml:space="preserve">(9)  </w:t>
      </w:r>
      <w:r>
        <w:rPr>
          <w:rFonts w:ascii="Times New Roman" w:hAnsi="Times New Roman"/>
          <w:szCs w:val="24"/>
        </w:rPr>
        <w:tab/>
        <w:t xml:space="preserve">Bei Freundschaftsspielen kann mit Zustimmung beider Mannschaftsführer zu den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Punkten (7) und (8) eine Ausnahme gemacht werden. Bei Pokal- und Punktspielen </w:t>
      </w:r>
    </w:p>
    <w:p w:rsidR="00184701" w:rsidRDefault="00184701" w:rsidP="00184701">
      <w:pPr>
        <w:ind w:firstLine="708"/>
        <w:jc w:val="both"/>
        <w:rPr>
          <w:rFonts w:ascii="Times New Roman" w:hAnsi="Times New Roman"/>
          <w:szCs w:val="24"/>
        </w:rPr>
      </w:pPr>
      <w:r>
        <w:rPr>
          <w:rFonts w:ascii="Times New Roman" w:hAnsi="Times New Roman"/>
          <w:szCs w:val="24"/>
        </w:rPr>
        <w:t>sind diese Bestimmungen jedoch unbedingt einzuhalten.</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pStyle w:val="berschrift1"/>
        <w:tabs>
          <w:tab w:val="left" w:pos="0"/>
        </w:tabs>
        <w:rPr>
          <w:rFonts w:ascii="Times New Roman" w:hAnsi="Times New Roman"/>
          <w:sz w:val="32"/>
          <w:szCs w:val="32"/>
        </w:rPr>
      </w:pPr>
      <w:r>
        <w:rPr>
          <w:rFonts w:ascii="Times New Roman" w:hAnsi="Times New Roman"/>
          <w:sz w:val="32"/>
          <w:szCs w:val="32"/>
        </w:rPr>
        <w:lastRenderedPageBreak/>
        <w:t>V.  Bestimmungen für Mannschaftsmeisterschaften</w:t>
      </w:r>
    </w:p>
    <w:p w:rsidR="00AD6B23" w:rsidRDefault="00AD6B23" w:rsidP="00184701">
      <w:pPr>
        <w:jc w:val="center"/>
        <w:rPr>
          <w:rFonts w:ascii="Times New Roman" w:hAnsi="Times New Roman"/>
          <w:b/>
          <w:szCs w:val="24"/>
        </w:rPr>
      </w:pPr>
    </w:p>
    <w:p w:rsidR="00184701" w:rsidRPr="00F844E7" w:rsidRDefault="00184701" w:rsidP="00F844E7">
      <w:pPr>
        <w:spacing w:before="120" w:after="120"/>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32  Durchführung</w:t>
      </w:r>
      <w:proofErr w:type="gramEnd"/>
    </w:p>
    <w:p w:rsidR="00184701" w:rsidRDefault="00184701" w:rsidP="00C33460">
      <w:pPr>
        <w:pStyle w:val="Listenabsatz"/>
        <w:numPr>
          <w:ilvl w:val="0"/>
          <w:numId w:val="37"/>
        </w:numPr>
        <w:rPr>
          <w:rFonts w:ascii="Times New Roman" w:hAnsi="Times New Roman"/>
          <w:szCs w:val="24"/>
        </w:rPr>
      </w:pPr>
      <w:r>
        <w:rPr>
          <w:rFonts w:ascii="Times New Roman" w:hAnsi="Times New Roman"/>
          <w:szCs w:val="24"/>
        </w:rPr>
        <w:t xml:space="preserve">In jeder Spielzeit werden im Gebiet des Landesverbandes Saar </w:t>
      </w:r>
    </w:p>
    <w:p w:rsidR="00184701" w:rsidRDefault="00184701" w:rsidP="00C33460">
      <w:pPr>
        <w:pStyle w:val="Listenabsatz"/>
        <w:rPr>
          <w:rFonts w:ascii="Times New Roman" w:hAnsi="Times New Roman"/>
          <w:szCs w:val="24"/>
        </w:rPr>
      </w:pPr>
      <w:r>
        <w:rPr>
          <w:rFonts w:ascii="Times New Roman" w:hAnsi="Times New Roman"/>
          <w:szCs w:val="24"/>
        </w:rPr>
        <w:t>Mannschaftsmeisterschaften der Senioren ausgetragen.</w:t>
      </w:r>
    </w:p>
    <w:p w:rsidR="00184701" w:rsidRPr="00F844E7" w:rsidRDefault="00184701" w:rsidP="00184701">
      <w:pPr>
        <w:pStyle w:val="Listenabsatz"/>
        <w:numPr>
          <w:ilvl w:val="0"/>
          <w:numId w:val="37"/>
        </w:numPr>
        <w:rPr>
          <w:rFonts w:ascii="Times New Roman" w:hAnsi="Times New Roman"/>
          <w:szCs w:val="24"/>
        </w:rPr>
      </w:pPr>
      <w:r>
        <w:rPr>
          <w:rFonts w:ascii="Times New Roman" w:hAnsi="Times New Roman"/>
          <w:szCs w:val="24"/>
        </w:rPr>
        <w:t xml:space="preserve">Gespielt wird in Vor- und Rückrunde, so dass jede Mannschaft gegen jede andere ihrer </w:t>
      </w:r>
      <w:r w:rsidRPr="00C33460">
        <w:rPr>
          <w:rFonts w:ascii="Times New Roman" w:hAnsi="Times New Roman"/>
          <w:szCs w:val="24"/>
        </w:rPr>
        <w:t>Spielklasse einmal Heim- und Gastrecht hat.</w:t>
      </w:r>
    </w:p>
    <w:p w:rsidR="00184701" w:rsidRPr="00F844E7" w:rsidRDefault="00184701" w:rsidP="00F844E7">
      <w:pPr>
        <w:spacing w:before="120" w:after="120"/>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33  Klasseneinteilung</w:t>
      </w:r>
      <w:proofErr w:type="gramEnd"/>
    </w:p>
    <w:p w:rsidR="00184701" w:rsidRPr="00BE0687" w:rsidRDefault="00184701" w:rsidP="00BE0687">
      <w:pPr>
        <w:pStyle w:val="Listenabsatz"/>
        <w:numPr>
          <w:ilvl w:val="0"/>
          <w:numId w:val="39"/>
        </w:numPr>
        <w:rPr>
          <w:rFonts w:ascii="Times New Roman" w:hAnsi="Times New Roman"/>
          <w:szCs w:val="24"/>
        </w:rPr>
      </w:pPr>
      <w:r w:rsidRPr="00BE0687">
        <w:rPr>
          <w:rFonts w:ascii="Times New Roman" w:hAnsi="Times New Roman"/>
          <w:szCs w:val="24"/>
        </w:rPr>
        <w:t xml:space="preserve">Die teilnehmenden Mannschaften werden in folgende Klassen eingeteilt: </w:t>
      </w:r>
    </w:p>
    <w:p w:rsidR="00184701" w:rsidRPr="00BE0687" w:rsidRDefault="00184701" w:rsidP="00BE0687">
      <w:pPr>
        <w:ind w:left="360" w:firstLine="349"/>
        <w:rPr>
          <w:rFonts w:ascii="Times New Roman" w:hAnsi="Times New Roman"/>
          <w:szCs w:val="24"/>
        </w:rPr>
      </w:pPr>
      <w:r w:rsidRPr="00BE0687">
        <w:rPr>
          <w:rFonts w:ascii="Times New Roman" w:hAnsi="Times New Roman"/>
          <w:szCs w:val="24"/>
        </w:rPr>
        <w:t xml:space="preserve">Bundesliga; 2. Bundesliga; Regionalliga Mitte; Oberliga Südwest; Saarlandliga; </w:t>
      </w:r>
    </w:p>
    <w:p w:rsidR="00C33460" w:rsidRPr="00BE0687" w:rsidRDefault="00184701" w:rsidP="00BE0687">
      <w:pPr>
        <w:pStyle w:val="Listenabsatz"/>
        <w:rPr>
          <w:rFonts w:ascii="Times New Roman" w:hAnsi="Times New Roman"/>
          <w:szCs w:val="24"/>
        </w:rPr>
      </w:pPr>
      <w:r w:rsidRPr="00C33460">
        <w:rPr>
          <w:rFonts w:ascii="Times New Roman" w:hAnsi="Times New Roman"/>
          <w:szCs w:val="24"/>
        </w:rPr>
        <w:t xml:space="preserve">Verbandsliga; Landesliga; Bezirksliga; A-Klasse </w:t>
      </w:r>
      <w:r w:rsidRPr="00BE0687">
        <w:rPr>
          <w:rFonts w:ascii="Times New Roman" w:hAnsi="Times New Roman"/>
          <w:szCs w:val="24"/>
        </w:rPr>
        <w:t>und weitere (B-, C- usw.) Klassen nach Bedarf.</w:t>
      </w:r>
    </w:p>
    <w:p w:rsidR="00184701" w:rsidRPr="00BE0687" w:rsidRDefault="00184701" w:rsidP="00BE0687">
      <w:pPr>
        <w:pStyle w:val="Listenabsatz"/>
        <w:rPr>
          <w:rFonts w:ascii="Times New Roman" w:hAnsi="Times New Roman"/>
          <w:szCs w:val="24"/>
        </w:rPr>
      </w:pPr>
      <w:r w:rsidRPr="00BE0687">
        <w:rPr>
          <w:rFonts w:ascii="Times New Roman" w:hAnsi="Times New Roman"/>
          <w:szCs w:val="24"/>
        </w:rPr>
        <w:t>Ligen innerhalb des Saarländischen Badminton Verbandes bestehen immer aus einer Staffel, Klassen können aus maximal zwei parallelen Staffeln bestehen.</w:t>
      </w:r>
    </w:p>
    <w:p w:rsidR="00184701" w:rsidRPr="00C45143" w:rsidRDefault="00184701" w:rsidP="00BE0687">
      <w:pPr>
        <w:pStyle w:val="Listenabsatz"/>
        <w:numPr>
          <w:ilvl w:val="0"/>
          <w:numId w:val="39"/>
        </w:numPr>
        <w:rPr>
          <w:rFonts w:ascii="Times New Roman" w:hAnsi="Times New Roman"/>
          <w:szCs w:val="24"/>
        </w:rPr>
      </w:pPr>
      <w:r w:rsidRPr="00C33460">
        <w:rPr>
          <w:rFonts w:ascii="Times New Roman" w:hAnsi="Times New Roman"/>
          <w:szCs w:val="24"/>
        </w:rPr>
        <w:t>Die Einteilung der Mannschaften, deren Zuständigkei</w:t>
      </w:r>
      <w:r w:rsidR="00C33460" w:rsidRPr="00C33460">
        <w:rPr>
          <w:rFonts w:ascii="Times New Roman" w:hAnsi="Times New Roman"/>
          <w:szCs w:val="24"/>
        </w:rPr>
        <w:t xml:space="preserve">t im Bereich des SBV liegt, in </w:t>
      </w:r>
      <w:r w:rsidRPr="00C33460">
        <w:rPr>
          <w:rFonts w:ascii="Times New Roman" w:hAnsi="Times New Roman"/>
          <w:szCs w:val="24"/>
        </w:rPr>
        <w:t xml:space="preserve">die verschiedenen Klassen wird alljährlich </w:t>
      </w:r>
      <w:r w:rsidR="00C33460" w:rsidRPr="00C33460">
        <w:rPr>
          <w:rFonts w:ascii="Times New Roman" w:hAnsi="Times New Roman"/>
          <w:szCs w:val="24"/>
        </w:rPr>
        <w:t xml:space="preserve">vor Beginn der Spielsaison vom </w:t>
      </w:r>
      <w:r w:rsidRPr="00C33460">
        <w:rPr>
          <w:rFonts w:ascii="Times New Roman" w:hAnsi="Times New Roman"/>
          <w:szCs w:val="24"/>
        </w:rPr>
        <w:t xml:space="preserve">Verbandsspielausschuss unter Berücksichtigung </w:t>
      </w:r>
      <w:r w:rsidR="00C33460" w:rsidRPr="00C33460">
        <w:rPr>
          <w:rFonts w:ascii="Times New Roman" w:hAnsi="Times New Roman"/>
          <w:szCs w:val="24"/>
        </w:rPr>
        <w:t xml:space="preserve">der Bestimmungen über Auf- und </w:t>
      </w:r>
      <w:r w:rsidRPr="00C45143">
        <w:rPr>
          <w:rFonts w:ascii="Times New Roman" w:hAnsi="Times New Roman"/>
          <w:szCs w:val="24"/>
        </w:rPr>
        <w:t xml:space="preserve">Abstieg und von Absatz (3) festgelegt. </w:t>
      </w:r>
    </w:p>
    <w:p w:rsidR="00C33460" w:rsidRPr="00C45143" w:rsidRDefault="00C33460" w:rsidP="00C33460">
      <w:pPr>
        <w:pStyle w:val="Listenabsatz"/>
        <w:autoSpaceDE w:val="0"/>
        <w:rPr>
          <w:rFonts w:ascii="Times New Roman" w:hAnsi="Times New Roman"/>
        </w:rPr>
      </w:pPr>
      <w:r w:rsidRPr="00C45143">
        <w:rPr>
          <w:rFonts w:ascii="Times New Roman" w:hAnsi="Times New Roman"/>
        </w:rPr>
        <w:t xml:space="preserve">Die Entscheidung wird den Vereinen auf dem verbandsüblichen Veröffentlichungsweg bekannt gegeben. Die Vereine können innerhalb von 14 Tagen Einspruch gegen die vorgesehene Einteilung beim Spielausschuss einlegen. Danach entscheidet der SBV-Spielausschuss innerhalb weiterer 14 Tage endgültig und unanfechtbar. </w:t>
      </w:r>
    </w:p>
    <w:p w:rsidR="00184701" w:rsidRPr="00F844E7" w:rsidRDefault="00184701" w:rsidP="00184701">
      <w:pPr>
        <w:pStyle w:val="Listenabsatz"/>
        <w:numPr>
          <w:ilvl w:val="0"/>
          <w:numId w:val="39"/>
        </w:numPr>
        <w:autoSpaceDE w:val="0"/>
        <w:rPr>
          <w:rFonts w:ascii="Times New Roman" w:hAnsi="Times New Roman"/>
          <w:color w:val="000000"/>
        </w:rPr>
      </w:pPr>
      <w:r w:rsidRPr="00C33460">
        <w:rPr>
          <w:rFonts w:ascii="Times New Roman" w:hAnsi="Times New Roman"/>
          <w:szCs w:val="24"/>
        </w:rPr>
        <w:t>Ein Antrag auf Zurückziehen von Mannschaften i</w:t>
      </w:r>
      <w:r w:rsidR="00C33460">
        <w:rPr>
          <w:rFonts w:ascii="Times New Roman" w:hAnsi="Times New Roman"/>
          <w:szCs w:val="24"/>
        </w:rPr>
        <w:t xml:space="preserve">n tiefere Spielklassen kann in </w:t>
      </w:r>
      <w:r w:rsidRPr="00C33460">
        <w:rPr>
          <w:rFonts w:ascii="Times New Roman" w:hAnsi="Times New Roman"/>
          <w:szCs w:val="24"/>
        </w:rPr>
        <w:t>begründeten Ausnahmefällen vom Verbandsspielausschuss genehmigt werden.</w:t>
      </w:r>
    </w:p>
    <w:p w:rsidR="00184701" w:rsidRPr="00F844E7" w:rsidRDefault="00184701" w:rsidP="00F844E7">
      <w:pPr>
        <w:spacing w:before="120" w:after="120"/>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34  Klassenstärke</w:t>
      </w:r>
      <w:proofErr w:type="gramEnd"/>
    </w:p>
    <w:p w:rsidR="00184701" w:rsidRDefault="00184701" w:rsidP="00C33460">
      <w:pPr>
        <w:pStyle w:val="Listenabsatz"/>
        <w:numPr>
          <w:ilvl w:val="0"/>
          <w:numId w:val="38"/>
        </w:numPr>
        <w:rPr>
          <w:rFonts w:ascii="Times New Roman" w:hAnsi="Times New Roman"/>
          <w:szCs w:val="24"/>
        </w:rPr>
      </w:pPr>
      <w:r>
        <w:rPr>
          <w:rFonts w:ascii="Times New Roman" w:hAnsi="Times New Roman"/>
          <w:szCs w:val="24"/>
        </w:rPr>
        <w:t xml:space="preserve">Die Klassenstärke der überregionalen Spielklassen (1. und 2. Bundesliga, Regionalliga </w:t>
      </w:r>
    </w:p>
    <w:p w:rsidR="00C33460" w:rsidRPr="00C33460" w:rsidRDefault="00184701" w:rsidP="00C33460">
      <w:pPr>
        <w:pStyle w:val="Listenabsatz"/>
        <w:rPr>
          <w:rFonts w:ascii="Times New Roman" w:hAnsi="Times New Roman"/>
          <w:szCs w:val="24"/>
        </w:rPr>
      </w:pPr>
      <w:r>
        <w:rPr>
          <w:rFonts w:ascii="Times New Roman" w:hAnsi="Times New Roman"/>
          <w:szCs w:val="24"/>
        </w:rPr>
        <w:t>Mitte, Oberliga Südwest) richtet sich nach den Bestimmungen dieser Spielklassen.</w:t>
      </w:r>
    </w:p>
    <w:p w:rsidR="00184701" w:rsidRDefault="00184701" w:rsidP="00C33460">
      <w:pPr>
        <w:pStyle w:val="Listenabsatz"/>
        <w:numPr>
          <w:ilvl w:val="0"/>
          <w:numId w:val="38"/>
        </w:numPr>
        <w:rPr>
          <w:rFonts w:ascii="Times New Roman" w:hAnsi="Times New Roman"/>
          <w:szCs w:val="24"/>
        </w:rPr>
      </w:pPr>
      <w:r>
        <w:rPr>
          <w:rFonts w:ascii="Times New Roman" w:hAnsi="Times New Roman"/>
          <w:szCs w:val="24"/>
        </w:rPr>
        <w:t xml:space="preserve">Im SBV umfasst die Sollklassenstärke 8 Mannschaften. In begründeten Fällen sind </w:t>
      </w:r>
    </w:p>
    <w:p w:rsidR="00F844E7" w:rsidRPr="00F844E7" w:rsidRDefault="00184701" w:rsidP="00F844E7">
      <w:pPr>
        <w:pStyle w:val="Listenabsatz"/>
        <w:rPr>
          <w:rFonts w:ascii="Times New Roman" w:hAnsi="Times New Roman"/>
          <w:szCs w:val="24"/>
        </w:rPr>
      </w:pPr>
      <w:r>
        <w:rPr>
          <w:rFonts w:ascii="Times New Roman" w:hAnsi="Times New Roman"/>
          <w:szCs w:val="24"/>
        </w:rPr>
        <w:t>durch den SBV-Spiel- oder -Jugendausschuss Abweichungen möglich.</w:t>
      </w:r>
    </w:p>
    <w:p w:rsidR="00184701" w:rsidRPr="00F844E7" w:rsidRDefault="00184701" w:rsidP="00F844E7">
      <w:pPr>
        <w:suppressAutoHyphens w:val="0"/>
        <w:spacing w:before="120" w:after="120"/>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35  Auf</w:t>
      </w:r>
      <w:proofErr w:type="gramEnd"/>
      <w:r>
        <w:rPr>
          <w:rFonts w:ascii="Times New Roman" w:hAnsi="Times New Roman"/>
          <w:b/>
          <w:szCs w:val="24"/>
        </w:rPr>
        <w:t>- und Abstieg</w:t>
      </w:r>
    </w:p>
    <w:p w:rsidR="00184701" w:rsidRDefault="00184701" w:rsidP="00593E9F">
      <w:pPr>
        <w:pStyle w:val="Listenabsatz"/>
        <w:numPr>
          <w:ilvl w:val="0"/>
          <w:numId w:val="40"/>
        </w:numPr>
        <w:rPr>
          <w:rFonts w:ascii="Times New Roman" w:hAnsi="Times New Roman"/>
          <w:szCs w:val="24"/>
        </w:rPr>
      </w:pPr>
      <w:r>
        <w:rPr>
          <w:rFonts w:ascii="Times New Roman" w:hAnsi="Times New Roman"/>
          <w:szCs w:val="24"/>
        </w:rPr>
        <w:t xml:space="preserve">Auf- und Abstieg in den überregionalen Spielklassen richten sich nach den </w:t>
      </w:r>
    </w:p>
    <w:p w:rsidR="00184701" w:rsidRPr="00B260A1" w:rsidRDefault="00184701" w:rsidP="00B260A1">
      <w:pPr>
        <w:pStyle w:val="Listenabsatz"/>
        <w:rPr>
          <w:rFonts w:ascii="Times New Roman" w:hAnsi="Times New Roman"/>
          <w:szCs w:val="24"/>
        </w:rPr>
      </w:pPr>
      <w:r>
        <w:rPr>
          <w:rFonts w:ascii="Times New Roman" w:hAnsi="Times New Roman"/>
          <w:szCs w:val="24"/>
        </w:rPr>
        <w:t>Bestimmungen dieser Spielklassen.</w:t>
      </w:r>
      <w:r w:rsidRPr="00B260A1">
        <w:rPr>
          <w:rFonts w:ascii="Times New Roman" w:hAnsi="Times New Roman"/>
          <w:szCs w:val="24"/>
        </w:rPr>
        <w:t xml:space="preserve"> </w:t>
      </w:r>
    </w:p>
    <w:p w:rsidR="00B260A1" w:rsidRPr="00B260A1" w:rsidRDefault="00B260A1" w:rsidP="00B260A1">
      <w:pPr>
        <w:pStyle w:val="Listenabsatz"/>
        <w:numPr>
          <w:ilvl w:val="0"/>
          <w:numId w:val="40"/>
        </w:numPr>
        <w:rPr>
          <w:rFonts w:ascii="Times New Roman" w:hAnsi="Times New Roman"/>
          <w:szCs w:val="24"/>
        </w:rPr>
      </w:pPr>
      <w:r w:rsidRPr="00B260A1">
        <w:rPr>
          <w:rFonts w:ascii="Times New Roman" w:hAnsi="Times New Roman"/>
          <w:szCs w:val="24"/>
        </w:rPr>
        <w:t xml:space="preserve">Der Erste der Abschlusstabelle einer Saison (der Meister) ist immer Aufsteiger in die nächsthöhere Spielklasse. In begründeten Ausnahmefällen kann der Aufstieg einmalig abgelehnt werden. Ist die Mannschaft in der Folgesaison erneut Erster der gleichen Spielklasse, so muss sie aufsteigen.   </w:t>
      </w:r>
    </w:p>
    <w:p w:rsidR="00184701" w:rsidRDefault="00184701" w:rsidP="00593E9F">
      <w:pPr>
        <w:pStyle w:val="Listenabsatz"/>
        <w:numPr>
          <w:ilvl w:val="0"/>
          <w:numId w:val="40"/>
        </w:numPr>
        <w:rPr>
          <w:rFonts w:ascii="Times New Roman" w:hAnsi="Times New Roman"/>
          <w:szCs w:val="24"/>
        </w:rPr>
      </w:pPr>
      <w:r>
        <w:rPr>
          <w:rFonts w:ascii="Times New Roman" w:hAnsi="Times New Roman"/>
          <w:szCs w:val="24"/>
        </w:rPr>
        <w:t>Der letzte Tabellenplatz einer Klasse oder Liga ist in der Regel ein Abstiegsplatz.</w:t>
      </w:r>
    </w:p>
    <w:p w:rsidR="00184701" w:rsidRDefault="00184701" w:rsidP="00593E9F">
      <w:pPr>
        <w:pStyle w:val="Listenabsatz"/>
        <w:numPr>
          <w:ilvl w:val="0"/>
          <w:numId w:val="40"/>
        </w:numPr>
        <w:rPr>
          <w:rFonts w:ascii="Times New Roman" w:hAnsi="Times New Roman"/>
          <w:szCs w:val="24"/>
        </w:rPr>
      </w:pPr>
      <w:r>
        <w:rPr>
          <w:rFonts w:ascii="Times New Roman" w:hAnsi="Times New Roman"/>
          <w:szCs w:val="24"/>
        </w:rPr>
        <w:t xml:space="preserve">Bei vermehrter Aufstiegsmöglichkeit oder verminderter Abstiegsmöglichkeit </w:t>
      </w:r>
    </w:p>
    <w:p w:rsidR="00184701" w:rsidRDefault="00184701" w:rsidP="00593E9F">
      <w:pPr>
        <w:pStyle w:val="Listenabsatz"/>
        <w:rPr>
          <w:rFonts w:ascii="Times New Roman" w:hAnsi="Times New Roman"/>
          <w:szCs w:val="24"/>
        </w:rPr>
      </w:pPr>
      <w:r>
        <w:rPr>
          <w:rFonts w:ascii="Times New Roman" w:hAnsi="Times New Roman"/>
          <w:szCs w:val="24"/>
        </w:rPr>
        <w:t>entscheidet der Spielausschuss ge</w:t>
      </w:r>
      <w:bookmarkStart w:id="0" w:name="_GoBack"/>
      <w:bookmarkEnd w:id="0"/>
      <w:r>
        <w:rPr>
          <w:rFonts w:ascii="Times New Roman" w:hAnsi="Times New Roman"/>
          <w:szCs w:val="24"/>
        </w:rPr>
        <w:t>mäß den Platzierungen der Abschlusstabelle(n).</w:t>
      </w:r>
    </w:p>
    <w:p w:rsidR="00F844E7" w:rsidRPr="00C45143" w:rsidRDefault="00F844E7" w:rsidP="00F844E7">
      <w:pPr>
        <w:pStyle w:val="Listenabsatz"/>
        <w:autoSpaceDE w:val="0"/>
        <w:rPr>
          <w:rFonts w:ascii="Times New Roman" w:hAnsi="Times New Roman"/>
        </w:rPr>
      </w:pPr>
      <w:r w:rsidRPr="00C45143">
        <w:rPr>
          <w:rFonts w:ascii="Times New Roman" w:hAnsi="Times New Roman"/>
        </w:rPr>
        <w:t xml:space="preserve">Die Entscheidung wird den Vereinen auf dem verbandsüblichen Veröffentlichungsweg bekannt gegeben. Die Vereine können innerhalb von 14 Tagen Einspruch gegen die vorgesehene Einteilung beim Spielausschuss einlegen. Danach entscheidet der SBV-Spielausschuss innerhalb weiterer 14 Tage endgültig und unanfechtbar. </w:t>
      </w:r>
    </w:p>
    <w:p w:rsidR="00F844E7" w:rsidRDefault="00F844E7">
      <w:pPr>
        <w:suppressAutoHyphens w:val="0"/>
        <w:rPr>
          <w:rFonts w:ascii="Times New Roman" w:hAnsi="Times New Roman"/>
          <w:szCs w:val="24"/>
        </w:rPr>
      </w:pPr>
      <w:r>
        <w:rPr>
          <w:rFonts w:ascii="Times New Roman" w:hAnsi="Times New Roman"/>
          <w:szCs w:val="24"/>
        </w:rPr>
        <w:br w:type="page"/>
      </w:r>
    </w:p>
    <w:p w:rsidR="00184701" w:rsidRDefault="00184701" w:rsidP="00184701">
      <w:pPr>
        <w:jc w:val="center"/>
        <w:rPr>
          <w:rFonts w:ascii="Times New Roman" w:hAnsi="Times New Roman"/>
          <w:b/>
        </w:rPr>
      </w:pPr>
      <w:r>
        <w:rPr>
          <w:rFonts w:ascii="Times New Roman" w:hAnsi="Times New Roman"/>
          <w:b/>
        </w:rPr>
        <w:lastRenderedPageBreak/>
        <w:t xml:space="preserve">§ </w:t>
      </w:r>
      <w:proofErr w:type="gramStart"/>
      <w:r>
        <w:rPr>
          <w:rFonts w:ascii="Times New Roman" w:hAnsi="Times New Roman"/>
          <w:b/>
        </w:rPr>
        <w:t>36  Mannschaftsmeldung</w:t>
      </w:r>
      <w:proofErr w:type="gramEnd"/>
    </w:p>
    <w:p w:rsidR="00184701" w:rsidRDefault="00184701" w:rsidP="00184701">
      <w:pPr>
        <w:jc w:val="both"/>
        <w:rPr>
          <w:rFonts w:ascii="Times New Roman" w:hAnsi="Times New Roman"/>
        </w:rPr>
      </w:pPr>
    </w:p>
    <w:p w:rsidR="00184701" w:rsidRDefault="00184701" w:rsidP="00184701">
      <w:pPr>
        <w:rPr>
          <w:rFonts w:ascii="Times New Roman" w:hAnsi="Times New Roman"/>
        </w:rPr>
      </w:pPr>
      <w:r>
        <w:rPr>
          <w:rFonts w:ascii="Times New Roman" w:hAnsi="Times New Roman"/>
        </w:rPr>
        <w:t xml:space="preserve">(1)  </w:t>
      </w:r>
      <w:r>
        <w:rPr>
          <w:rFonts w:ascii="Times New Roman" w:hAnsi="Times New Roman"/>
        </w:rPr>
        <w:tab/>
        <w:t xml:space="preserve">Die Mannschaftsmeldungen für die nächste Saison müssen von den einzelnen </w:t>
      </w:r>
    </w:p>
    <w:p w:rsidR="00184701" w:rsidRDefault="00184701" w:rsidP="00184701">
      <w:pPr>
        <w:ind w:firstLine="708"/>
        <w:rPr>
          <w:rFonts w:ascii="Times New Roman" w:hAnsi="Times New Roman"/>
        </w:rPr>
      </w:pPr>
      <w:r>
        <w:rPr>
          <w:rFonts w:ascii="Times New Roman" w:hAnsi="Times New Roman"/>
        </w:rPr>
        <w:t xml:space="preserve">Vereinen im SBV schon am Ende einer alten Saison (bis Ende Juni) erfolgen. Die </w:t>
      </w:r>
    </w:p>
    <w:p w:rsidR="00184701" w:rsidRDefault="00184701" w:rsidP="00184701">
      <w:pPr>
        <w:ind w:left="708"/>
        <w:rPr>
          <w:rFonts w:ascii="Times New Roman" w:hAnsi="Times New Roman"/>
        </w:rPr>
      </w:pPr>
      <w:r>
        <w:rPr>
          <w:rFonts w:ascii="Times New Roman" w:hAnsi="Times New Roman"/>
        </w:rPr>
        <w:t xml:space="preserve">gemeldeten Spieler(innen) müssen am 1. September die Spielberechtigung für den meldenden Verein haben. </w:t>
      </w:r>
    </w:p>
    <w:p w:rsidR="00184701" w:rsidRDefault="00184701" w:rsidP="00184701">
      <w:pPr>
        <w:ind w:left="705" w:hanging="705"/>
        <w:rPr>
          <w:rFonts w:ascii="Times New Roman" w:hAnsi="Times New Roman"/>
        </w:rPr>
      </w:pPr>
      <w:r>
        <w:rPr>
          <w:rFonts w:ascii="Times New Roman" w:hAnsi="Times New Roman"/>
        </w:rPr>
        <w:t xml:space="preserve">(2)  </w:t>
      </w:r>
      <w:r>
        <w:rPr>
          <w:rFonts w:ascii="Times New Roman" w:hAnsi="Times New Roman"/>
        </w:rPr>
        <w:tab/>
        <w:t xml:space="preserve">Der Verbandsspielausschuss nimmt aufgrund der abgegebenen Mannschaftsmeldungen die Klasseneinteilung vor und stellt den </w:t>
      </w:r>
    </w:p>
    <w:p w:rsidR="00184701" w:rsidRDefault="00184701" w:rsidP="00184701">
      <w:pPr>
        <w:ind w:firstLine="708"/>
        <w:rPr>
          <w:rFonts w:ascii="Times New Roman" w:hAnsi="Times New Roman"/>
        </w:rPr>
      </w:pPr>
      <w:r>
        <w:rPr>
          <w:rFonts w:ascii="Times New Roman" w:hAnsi="Times New Roman"/>
        </w:rPr>
        <w:t>Terminplan auf. Beide werden im öffentlichen Organ des SBV bekannt gegeben.</w:t>
      </w:r>
    </w:p>
    <w:p w:rsidR="00184701" w:rsidRDefault="00184701" w:rsidP="00184701">
      <w:pPr>
        <w:rPr>
          <w:rFonts w:ascii="Times New Roman" w:hAnsi="Times New Roman"/>
          <w:b/>
          <w:bCs/>
        </w:rPr>
      </w:pPr>
      <w:r>
        <w:rPr>
          <w:rFonts w:ascii="Times New Roman" w:hAnsi="Times New Roman"/>
        </w:rPr>
        <w:t xml:space="preserve">(3)  </w:t>
      </w:r>
      <w:r>
        <w:rPr>
          <w:rFonts w:ascii="Times New Roman" w:hAnsi="Times New Roman"/>
        </w:rPr>
        <w:tab/>
        <w:t>Die Mannschaftsaufstellungen hat jeder Verein vor Saisonbeginn fristgerecht</w:t>
      </w:r>
      <w:r>
        <w:rPr>
          <w:rFonts w:ascii="Times New Roman" w:hAnsi="Times New Roman"/>
          <w:b/>
          <w:bCs/>
        </w:rPr>
        <w:t xml:space="preserve"> </w:t>
      </w:r>
    </w:p>
    <w:p w:rsidR="00184701" w:rsidRDefault="00184701" w:rsidP="00184701">
      <w:pPr>
        <w:ind w:firstLine="708"/>
        <w:rPr>
          <w:rFonts w:ascii="Times New Roman" w:hAnsi="Times New Roman"/>
        </w:rPr>
      </w:pPr>
      <w:r>
        <w:rPr>
          <w:rFonts w:ascii="Times New Roman" w:hAnsi="Times New Roman"/>
        </w:rPr>
        <w:t xml:space="preserve">abzugeben. Die Mannschaftsaufstellung hat nach der bekannten Spielstärke der </w:t>
      </w:r>
    </w:p>
    <w:p w:rsidR="00184701" w:rsidRDefault="00184701" w:rsidP="00184701">
      <w:pPr>
        <w:ind w:firstLine="708"/>
        <w:rPr>
          <w:rFonts w:ascii="Times New Roman" w:hAnsi="Times New Roman"/>
        </w:rPr>
      </w:pPr>
      <w:r>
        <w:rPr>
          <w:rFonts w:ascii="Times New Roman" w:hAnsi="Times New Roman"/>
        </w:rPr>
        <w:t xml:space="preserve">einzelnen Spieler (Rangliste) zu erfolgen. In Zweifelsfällen sind die Ergebnisse </w:t>
      </w:r>
    </w:p>
    <w:p w:rsidR="00F844E7" w:rsidRPr="00C45143" w:rsidRDefault="00184701" w:rsidP="00184701">
      <w:pPr>
        <w:rPr>
          <w:rFonts w:ascii="Times New Roman" w:hAnsi="Times New Roman"/>
        </w:rPr>
      </w:pPr>
      <w:r>
        <w:rPr>
          <w:rFonts w:ascii="Times New Roman" w:hAnsi="Times New Roman"/>
        </w:rPr>
        <w:tab/>
        <w:t xml:space="preserve">maßgebend, die aus dem Spielbetrieb resultieren. Die Spielergebnisse innerhalb des </w:t>
      </w:r>
      <w:r>
        <w:rPr>
          <w:rFonts w:ascii="Times New Roman" w:hAnsi="Times New Roman"/>
        </w:rPr>
        <w:tab/>
        <w:t>eigenen Vereins sind von untergeordneter Bedeutung.</w:t>
      </w:r>
      <w:r>
        <w:rPr>
          <w:rFonts w:ascii="Times New Roman" w:hAnsi="Times New Roman"/>
          <w:color w:val="FF0000"/>
        </w:rPr>
        <w:t xml:space="preserve"> </w:t>
      </w:r>
      <w:r>
        <w:rPr>
          <w:rFonts w:ascii="Times New Roman" w:hAnsi="Times New Roman"/>
        </w:rPr>
        <w:t xml:space="preserve">Sollte die gemeldete </w:t>
      </w:r>
      <w:r>
        <w:rPr>
          <w:rFonts w:ascii="Times New Roman" w:hAnsi="Times New Roman"/>
        </w:rPr>
        <w:tab/>
        <w:t xml:space="preserve">Reihenfolge nicht den aktuell nachgewiesenen sportlichen Leistungen entsprechen, </w:t>
      </w:r>
      <w:r w:rsidRPr="00C45143">
        <w:rPr>
          <w:rFonts w:ascii="Times New Roman" w:hAnsi="Times New Roman"/>
        </w:rPr>
        <w:tab/>
        <w:t xml:space="preserve">kann der Spielausschuss des SBV Änderungen an der Aufstellung vornehmen. </w:t>
      </w:r>
    </w:p>
    <w:p w:rsidR="00F844E7" w:rsidRPr="00C45143" w:rsidRDefault="00F844E7" w:rsidP="00F844E7">
      <w:pPr>
        <w:autoSpaceDE w:val="0"/>
        <w:ind w:left="703"/>
        <w:rPr>
          <w:rFonts w:ascii="Times New Roman" w:hAnsi="Times New Roman"/>
        </w:rPr>
      </w:pPr>
      <w:r w:rsidRPr="00C45143">
        <w:rPr>
          <w:rFonts w:ascii="Times New Roman" w:hAnsi="Times New Roman"/>
        </w:rPr>
        <w:t xml:space="preserve">Nimmt der Spielausschuss Veränderungen an der Rangliste und/oder der Mannschaftsaufstellung vor, so wird diese Entscheidung den betroffenen Vereinen innerhalb von 14 Tagen nach Meldeschluss per Email bekannt gegeben. Die betroffenen Vereine können innerhalb von 7 Tagen Einspruch gegen diese Entscheidung einlegen. Danach entscheidet der Spielausschuss des SBV innerhalb weiterer 7 Tage endgültig und unanfechtbar. </w:t>
      </w:r>
    </w:p>
    <w:p w:rsidR="00F844E7" w:rsidRPr="00C45143" w:rsidRDefault="00184701" w:rsidP="00184701">
      <w:pPr>
        <w:numPr>
          <w:ilvl w:val="0"/>
          <w:numId w:val="6"/>
        </w:numPr>
        <w:tabs>
          <w:tab w:val="left" w:pos="703"/>
        </w:tabs>
        <w:suppressAutoHyphens w:val="0"/>
        <w:autoSpaceDE w:val="0"/>
        <w:jc w:val="both"/>
        <w:rPr>
          <w:rFonts w:ascii="Times New Roman" w:hAnsi="Times New Roman"/>
        </w:rPr>
      </w:pPr>
      <w:r w:rsidRPr="00C45143">
        <w:rPr>
          <w:rFonts w:ascii="Times New Roman" w:hAnsi="Times New Roman"/>
          <w:b/>
          <w:bCs/>
        </w:rPr>
        <w:tab/>
      </w:r>
      <w:r w:rsidRPr="00C45143">
        <w:rPr>
          <w:rFonts w:ascii="Times New Roman" w:hAnsi="Times New Roman"/>
        </w:rPr>
        <w:t xml:space="preserve">Eine Änderung der Aufstellungen ist im Verlauf der Spielsaison nur zu Beginn der Rückrunde durch den Verein oder, aufgrund der Ergebnisse der Hinrunde, durch den SBV-Spielausschuss möglich. Die Änderungen sind fristgerecht beim Spielausschuss des SBV zu beantragen. </w:t>
      </w:r>
    </w:p>
    <w:p w:rsidR="00F844E7" w:rsidRPr="00C45143" w:rsidRDefault="00F844E7" w:rsidP="00F844E7">
      <w:pPr>
        <w:pStyle w:val="Listenabsatz"/>
        <w:autoSpaceDE w:val="0"/>
        <w:ind w:left="703"/>
        <w:rPr>
          <w:rFonts w:ascii="Times New Roman" w:hAnsi="Times New Roman"/>
        </w:rPr>
      </w:pPr>
      <w:r w:rsidRPr="00C45143">
        <w:rPr>
          <w:rFonts w:ascii="Times New Roman" w:hAnsi="Times New Roman"/>
        </w:rPr>
        <w:t xml:space="preserve">Nimmt der Spielausschuss Veränderungen an der Rangliste und/oder der Mannschaftsaufstellung vor, so wird diese Entscheidung den betroffenen Vereinen innerhalb von 14 Tagen nach Meldeschluss per Email bekannt gegeben. Die betroffenen Vereine können innerhalb von 7 Tagen Einspruch gegen diese Entscheidung einlegen. Danach entscheidet der Spielausschuss des SBV innerhalb weiterer 7 Tage endgültig und unanfechtbar. </w:t>
      </w:r>
    </w:p>
    <w:p w:rsidR="00184701" w:rsidRDefault="00184701" w:rsidP="00184701">
      <w:pPr>
        <w:jc w:val="both"/>
        <w:rPr>
          <w:rFonts w:ascii="Times New Roman" w:hAnsi="Times New Roman"/>
        </w:rPr>
      </w:pPr>
      <w:r>
        <w:rPr>
          <w:rFonts w:ascii="Times New Roman" w:hAnsi="Times New Roman"/>
        </w:rPr>
        <w:t xml:space="preserve">(5)  </w:t>
      </w:r>
      <w:r>
        <w:rPr>
          <w:rFonts w:ascii="Times New Roman" w:hAnsi="Times New Roman"/>
        </w:rPr>
        <w:tab/>
        <w:t>Aus der Mannschaftsmeldung muss ersichtlich sein:</w:t>
      </w:r>
    </w:p>
    <w:p w:rsidR="00184701" w:rsidRDefault="00184701" w:rsidP="00184701">
      <w:pPr>
        <w:jc w:val="both"/>
        <w:rPr>
          <w:rFonts w:ascii="Times New Roman" w:hAnsi="Times New Roman"/>
        </w:rPr>
      </w:pPr>
      <w:r>
        <w:rPr>
          <w:rFonts w:ascii="Times New Roman" w:hAnsi="Times New Roman"/>
        </w:rPr>
        <w:t xml:space="preserve">          </w:t>
      </w:r>
      <w:r>
        <w:rPr>
          <w:rFonts w:ascii="Times New Roman" w:hAnsi="Times New Roman"/>
        </w:rPr>
        <w:tab/>
        <w:t>a) Namen und Rangfolge der vier Herren;</w:t>
      </w:r>
    </w:p>
    <w:p w:rsidR="00184701" w:rsidRDefault="00184701" w:rsidP="004739B3">
      <w:pPr>
        <w:jc w:val="both"/>
        <w:rPr>
          <w:rFonts w:ascii="Times New Roman" w:hAnsi="Times New Roman"/>
        </w:rPr>
      </w:pPr>
      <w:r>
        <w:rPr>
          <w:rFonts w:ascii="Times New Roman" w:hAnsi="Times New Roman"/>
        </w:rPr>
        <w:t xml:space="preserve">          </w:t>
      </w:r>
      <w:r>
        <w:rPr>
          <w:rFonts w:ascii="Times New Roman" w:hAnsi="Times New Roman"/>
        </w:rPr>
        <w:tab/>
        <w:t>b) Namen der zwei Damen;</w:t>
      </w:r>
    </w:p>
    <w:p w:rsidR="002B7D41" w:rsidRDefault="002B7D41" w:rsidP="004739B3">
      <w:pPr>
        <w:jc w:val="both"/>
        <w:rPr>
          <w:rFonts w:ascii="Times New Roman" w:hAnsi="Times New Roman"/>
        </w:rPr>
      </w:pPr>
    </w:p>
    <w:p w:rsidR="002B7D41" w:rsidRDefault="002B7D41" w:rsidP="002B7D41">
      <w:pPr>
        <w:suppressAutoHyphens w:val="0"/>
        <w:rPr>
          <w:rFonts w:ascii="Times New Roman" w:hAnsi="Times New Roman"/>
          <w:b/>
        </w:rPr>
      </w:pPr>
      <w:r>
        <w:rPr>
          <w:rFonts w:ascii="Times New Roman" w:hAnsi="Times New Roman"/>
          <w:b/>
        </w:rPr>
        <w:br w:type="page"/>
      </w:r>
    </w:p>
    <w:p w:rsidR="002B7D41" w:rsidRDefault="002B7D41" w:rsidP="002B7D41">
      <w:pPr>
        <w:jc w:val="center"/>
        <w:rPr>
          <w:rFonts w:ascii="Times New Roman" w:hAnsi="Times New Roman"/>
          <w:b/>
        </w:rPr>
      </w:pPr>
      <w:r w:rsidRPr="002B7D41">
        <w:rPr>
          <w:rFonts w:ascii="Times New Roman" w:hAnsi="Times New Roman"/>
          <w:b/>
        </w:rPr>
        <w:lastRenderedPageBreak/>
        <w:t xml:space="preserve">§ 36a - </w:t>
      </w:r>
      <w:proofErr w:type="spellStart"/>
      <w:r w:rsidRPr="002B7D41">
        <w:rPr>
          <w:rFonts w:ascii="Times New Roman" w:hAnsi="Times New Roman"/>
          <w:b/>
        </w:rPr>
        <w:t>Dummyregel</w:t>
      </w:r>
      <w:proofErr w:type="spellEnd"/>
    </w:p>
    <w:p w:rsidR="002B7D41" w:rsidRDefault="002B7D41" w:rsidP="002B7D41">
      <w:pPr>
        <w:numPr>
          <w:ilvl w:val="0"/>
          <w:numId w:val="47"/>
        </w:numPr>
        <w:suppressAutoHyphens w:val="0"/>
        <w:spacing w:before="240" w:line="276" w:lineRule="auto"/>
        <w:rPr>
          <w:rFonts w:ascii="Times New Roman" w:hAnsi="Times New Roman"/>
        </w:rPr>
      </w:pPr>
      <w:r>
        <w:rPr>
          <w:rFonts w:ascii="Times New Roman" w:hAnsi="Times New Roman"/>
        </w:rPr>
        <w:t>Falls ein Stammspieler bis zum offiziellen Ende der vorausgegangenen Halbserie nicht an mindestens zwei Punktspielen seines Vereins teilgenommen hat und nicht nachgewiesen dauerhaft spielunfähig war, muss die betroffene Mannschaft, in der dieser Spieler Stammspieler ist war, durch einen weiteren Stammspieler ergänzt werden.</w:t>
      </w:r>
    </w:p>
    <w:p w:rsidR="002B7D41" w:rsidRDefault="002B7D41" w:rsidP="002B7D41">
      <w:pPr>
        <w:numPr>
          <w:ilvl w:val="0"/>
          <w:numId w:val="47"/>
        </w:numPr>
        <w:suppressAutoHyphens w:val="0"/>
        <w:spacing w:line="276" w:lineRule="auto"/>
        <w:rPr>
          <w:rFonts w:ascii="Times New Roman" w:hAnsi="Times New Roman"/>
        </w:rPr>
      </w:pPr>
      <w:r>
        <w:rPr>
          <w:rFonts w:ascii="Times New Roman" w:hAnsi="Times New Roman"/>
        </w:rPr>
        <w:t>Der nicht ausreichend eingesetzte Stammspieler verbleibt in der gemeldeten Mannschaft.</w:t>
      </w:r>
    </w:p>
    <w:p w:rsidR="002B7D41" w:rsidRPr="009C0C55" w:rsidRDefault="002B7D41" w:rsidP="002B7D41">
      <w:pPr>
        <w:numPr>
          <w:ilvl w:val="0"/>
          <w:numId w:val="47"/>
        </w:numPr>
        <w:suppressAutoHyphens w:val="0"/>
        <w:spacing w:line="276" w:lineRule="auto"/>
        <w:rPr>
          <w:rFonts w:ascii="Times New Roman" w:hAnsi="Times New Roman"/>
        </w:rPr>
      </w:pPr>
      <w:r>
        <w:rPr>
          <w:rFonts w:ascii="Times New Roman" w:hAnsi="Times New Roman"/>
        </w:rPr>
        <w:t xml:space="preserve">Im Spielbericht aufgeführte vorgesehene Ersatzspieler gelten nicht als eingesetzt im Sinne der </w:t>
      </w:r>
      <w:proofErr w:type="spellStart"/>
      <w:r>
        <w:rPr>
          <w:rFonts w:ascii="Times New Roman" w:hAnsi="Times New Roman"/>
        </w:rPr>
        <w:t>Dummyregelung</w:t>
      </w:r>
      <w:proofErr w:type="spellEnd"/>
      <w:r>
        <w:rPr>
          <w:rFonts w:ascii="Times New Roman" w:hAnsi="Times New Roman"/>
        </w:rPr>
        <w:t>.</w:t>
      </w:r>
    </w:p>
    <w:p w:rsidR="002B7D41" w:rsidRDefault="002B7D41" w:rsidP="002B7D41">
      <w:pPr>
        <w:numPr>
          <w:ilvl w:val="0"/>
          <w:numId w:val="47"/>
        </w:numPr>
        <w:suppressAutoHyphens w:val="0"/>
        <w:spacing w:line="276" w:lineRule="auto"/>
        <w:rPr>
          <w:rFonts w:ascii="Times New Roman" w:hAnsi="Times New Roman"/>
        </w:rPr>
      </w:pPr>
      <w:r w:rsidRPr="009C0C55">
        <w:rPr>
          <w:rFonts w:ascii="Times New Roman" w:hAnsi="Times New Roman"/>
        </w:rPr>
        <w:t xml:space="preserve">Die </w:t>
      </w:r>
      <w:proofErr w:type="spellStart"/>
      <w:r w:rsidRPr="009C0C55">
        <w:rPr>
          <w:rFonts w:ascii="Times New Roman" w:hAnsi="Times New Roman"/>
        </w:rPr>
        <w:t>Dummyregel</w:t>
      </w:r>
      <w:proofErr w:type="spellEnd"/>
      <w:r w:rsidRPr="009C0C55">
        <w:rPr>
          <w:rFonts w:ascii="Times New Roman" w:hAnsi="Times New Roman"/>
        </w:rPr>
        <w:t xml:space="preserve"> kann unter folgenden Voraussetzungen für max. 1 Halbserie in </w:t>
      </w:r>
      <w:r>
        <w:rPr>
          <w:rFonts w:ascii="Times New Roman" w:hAnsi="Times New Roman"/>
        </w:rPr>
        <w:t>Folge ausgesetzt werden:</w:t>
      </w:r>
    </w:p>
    <w:p w:rsidR="002B7D41" w:rsidRDefault="002B7D41" w:rsidP="002B7D41">
      <w:pPr>
        <w:numPr>
          <w:ilvl w:val="1"/>
          <w:numId w:val="48"/>
        </w:numPr>
        <w:suppressAutoHyphens w:val="0"/>
        <w:spacing w:line="276" w:lineRule="auto"/>
        <w:rPr>
          <w:rFonts w:ascii="Times New Roman" w:hAnsi="Times New Roman"/>
        </w:rPr>
      </w:pPr>
      <w:r>
        <w:rPr>
          <w:rFonts w:ascii="Times New Roman" w:hAnsi="Times New Roman"/>
        </w:rPr>
        <w:t>Vorlegen eines Attestes für Verletzung, Krankheit, Schwangerschaft incl. der Angabe des Zeitrahmens (Beginn und voraussichtliches Ende) der Spielunfähigkeit. Das Attest muss somit die voraussichtliche Spielfähigkeit für die folgende Halbserie bescheinigen.</w:t>
      </w:r>
    </w:p>
    <w:p w:rsidR="00184701" w:rsidRDefault="00184701" w:rsidP="00184701">
      <w:pPr>
        <w:jc w:val="cente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37  Spielter</w:t>
      </w:r>
      <w:r w:rsidR="009948B9">
        <w:rPr>
          <w:rFonts w:ascii="Times New Roman" w:hAnsi="Times New Roman"/>
          <w:b/>
          <w:szCs w:val="24"/>
        </w:rPr>
        <w:t>min</w:t>
      </w:r>
      <w:proofErr w:type="gramEnd"/>
    </w:p>
    <w:p w:rsidR="00184701" w:rsidRDefault="00184701" w:rsidP="00184701">
      <w:pPr>
        <w:rPr>
          <w:rFonts w:ascii="Times New Roman" w:hAnsi="Times New Roman"/>
          <w:szCs w:val="24"/>
        </w:rPr>
      </w:pPr>
    </w:p>
    <w:p w:rsidR="00184701" w:rsidRDefault="00184701" w:rsidP="002B7D41">
      <w:pPr>
        <w:spacing w:line="276" w:lineRule="auto"/>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Vor Beginn der Spielsaison erstellt der Spielausschuss aufgrund der Terminvorschläge </w:t>
      </w:r>
    </w:p>
    <w:p w:rsidR="00184701" w:rsidRDefault="00184701" w:rsidP="002B7D41">
      <w:pPr>
        <w:spacing w:line="276" w:lineRule="auto"/>
        <w:ind w:right="-143" w:firstLine="708"/>
        <w:jc w:val="both"/>
        <w:rPr>
          <w:rFonts w:ascii="Times New Roman" w:hAnsi="Times New Roman"/>
          <w:szCs w:val="24"/>
        </w:rPr>
      </w:pPr>
      <w:r>
        <w:rPr>
          <w:rFonts w:ascii="Times New Roman" w:hAnsi="Times New Roman"/>
          <w:szCs w:val="24"/>
        </w:rPr>
        <w:t>der Vereine einen verbindlichen Spielplan, der den Vereinen rechtzeitig zugestellt wird.</w:t>
      </w:r>
    </w:p>
    <w:p w:rsidR="00184701" w:rsidRDefault="00184701" w:rsidP="002B7D41">
      <w:pPr>
        <w:spacing w:line="276" w:lineRule="auto"/>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Falls kein fester Spieltermin festgelegt werden konnte, hat der Heimverein den Gegner </w:t>
      </w:r>
    </w:p>
    <w:p w:rsidR="00184701" w:rsidRDefault="00184701" w:rsidP="002B7D41">
      <w:pPr>
        <w:spacing w:line="276" w:lineRule="auto"/>
        <w:ind w:firstLine="708"/>
        <w:jc w:val="both"/>
        <w:rPr>
          <w:rFonts w:ascii="Times New Roman" w:hAnsi="Times New Roman"/>
          <w:szCs w:val="24"/>
        </w:rPr>
      </w:pPr>
      <w:r>
        <w:rPr>
          <w:rFonts w:ascii="Times New Roman" w:hAnsi="Times New Roman"/>
          <w:szCs w:val="24"/>
        </w:rPr>
        <w:t xml:space="preserve">mindestens 10 Tage vor dem angesetzten Spielzeitraum über den Spielort (Halle) und </w:t>
      </w:r>
    </w:p>
    <w:p w:rsidR="00184701" w:rsidRDefault="00184701" w:rsidP="002B7D41">
      <w:pPr>
        <w:spacing w:line="276" w:lineRule="auto"/>
        <w:ind w:firstLine="708"/>
        <w:jc w:val="both"/>
        <w:rPr>
          <w:rFonts w:ascii="Times New Roman" w:hAnsi="Times New Roman"/>
          <w:szCs w:val="24"/>
        </w:rPr>
      </w:pPr>
      <w:r>
        <w:rPr>
          <w:rFonts w:ascii="Times New Roman" w:hAnsi="Times New Roman"/>
          <w:szCs w:val="24"/>
        </w:rPr>
        <w:t>den genauen Spieltermin (Tag und Uhrzeit) schriftlich zu unterrichten.</w:t>
      </w:r>
    </w:p>
    <w:p w:rsidR="00184701" w:rsidRDefault="00184701" w:rsidP="002B7D41">
      <w:pPr>
        <w:spacing w:line="276" w:lineRule="auto"/>
        <w:jc w:val="both"/>
        <w:rPr>
          <w:rFonts w:ascii="Times New Roman" w:hAnsi="Times New Roman"/>
          <w:szCs w:val="24"/>
        </w:rPr>
      </w:pPr>
      <w:r>
        <w:rPr>
          <w:rFonts w:ascii="Times New Roman" w:hAnsi="Times New Roman"/>
          <w:szCs w:val="24"/>
        </w:rPr>
        <w:t xml:space="preserve">(3) </w:t>
      </w:r>
      <w:r w:rsidR="00C464C6">
        <w:rPr>
          <w:rFonts w:ascii="Times New Roman" w:hAnsi="Times New Roman"/>
          <w:szCs w:val="24"/>
        </w:rPr>
        <w:t xml:space="preserve"> </w:t>
      </w:r>
      <w:r w:rsidR="00C464C6">
        <w:rPr>
          <w:rFonts w:ascii="Times New Roman" w:hAnsi="Times New Roman"/>
          <w:szCs w:val="24"/>
        </w:rPr>
        <w:tab/>
        <w:t xml:space="preserve">Spielverlegungen sind nur </w:t>
      </w:r>
      <w:proofErr w:type="gramStart"/>
      <w:r w:rsidR="00C464C6">
        <w:rPr>
          <w:rFonts w:ascii="Times New Roman" w:hAnsi="Times New Roman"/>
          <w:szCs w:val="24"/>
        </w:rPr>
        <w:t xml:space="preserve">aus </w:t>
      </w:r>
      <w:r>
        <w:rPr>
          <w:rFonts w:ascii="Times New Roman" w:hAnsi="Times New Roman"/>
          <w:szCs w:val="24"/>
        </w:rPr>
        <w:t>folgenden</w:t>
      </w:r>
      <w:proofErr w:type="gramEnd"/>
      <w:r>
        <w:rPr>
          <w:rFonts w:ascii="Times New Roman" w:hAnsi="Times New Roman"/>
          <w:szCs w:val="24"/>
        </w:rPr>
        <w:t xml:space="preserve"> Gründen möglich:</w:t>
      </w:r>
    </w:p>
    <w:p w:rsidR="00184701" w:rsidRDefault="00184701" w:rsidP="002B7D41">
      <w:pPr>
        <w:spacing w:line="276" w:lineRule="auto"/>
        <w:ind w:left="708"/>
        <w:jc w:val="both"/>
        <w:rPr>
          <w:rFonts w:ascii="Times New Roman" w:hAnsi="Times New Roman"/>
          <w:szCs w:val="24"/>
        </w:rPr>
      </w:pPr>
      <w:r>
        <w:rPr>
          <w:rFonts w:ascii="Times New Roman" w:hAnsi="Times New Roman"/>
          <w:szCs w:val="24"/>
        </w:rPr>
        <w:t xml:space="preserve">a) wenn ein Stammspieler durch die Teilnahme an einer überregionalen Veranstaltung, </w:t>
      </w:r>
    </w:p>
    <w:p w:rsidR="00184701" w:rsidRDefault="00184701" w:rsidP="002B7D41">
      <w:pPr>
        <w:spacing w:line="276" w:lineRule="auto"/>
        <w:ind w:left="708"/>
        <w:jc w:val="both"/>
        <w:rPr>
          <w:rFonts w:ascii="Times New Roman" w:hAnsi="Times New Roman"/>
          <w:szCs w:val="24"/>
        </w:rPr>
      </w:pPr>
      <w:r>
        <w:rPr>
          <w:rFonts w:ascii="Times New Roman" w:hAnsi="Times New Roman"/>
          <w:szCs w:val="24"/>
        </w:rPr>
        <w:t xml:space="preserve">    die im Interesse des SBV liegt und zu der er vom SBV nominiert oder beauftragt</w:t>
      </w:r>
    </w:p>
    <w:p w:rsidR="00184701" w:rsidRPr="00026744" w:rsidRDefault="00026744" w:rsidP="002B7D41">
      <w:pPr>
        <w:spacing w:line="276" w:lineRule="auto"/>
        <w:ind w:left="708"/>
        <w:jc w:val="both"/>
        <w:rPr>
          <w:rFonts w:ascii="Times New Roman" w:hAnsi="Times New Roman"/>
          <w:szCs w:val="24"/>
        </w:rPr>
      </w:pPr>
      <w:r>
        <w:rPr>
          <w:rFonts w:ascii="Times New Roman" w:hAnsi="Times New Roman"/>
          <w:szCs w:val="24"/>
        </w:rPr>
        <w:t xml:space="preserve">    worden ist, verhindert ist. </w:t>
      </w:r>
      <w:r w:rsidRPr="00026744">
        <w:rPr>
          <w:rFonts w:ascii="Times New Roman" w:hAnsi="Times New Roman"/>
          <w:szCs w:val="24"/>
        </w:rPr>
        <w:t xml:space="preserve">Ausgenommen von dieser Regelung sind Jugendliche, </w:t>
      </w:r>
      <w:r>
        <w:rPr>
          <w:rFonts w:ascii="Times New Roman" w:hAnsi="Times New Roman"/>
          <w:szCs w:val="24"/>
        </w:rPr>
        <w:tab/>
        <w:t xml:space="preserve">    </w:t>
      </w:r>
      <w:r w:rsidRPr="00026744">
        <w:rPr>
          <w:rFonts w:ascii="Times New Roman" w:hAnsi="Times New Roman"/>
          <w:szCs w:val="24"/>
        </w:rPr>
        <w:t xml:space="preserve">d.h. Mannschaftsspiele im Seniorenbereich können wegen der Teilnahme </w:t>
      </w:r>
      <w:proofErr w:type="gramStart"/>
      <w:r w:rsidRPr="00026744">
        <w:rPr>
          <w:rFonts w:ascii="Times New Roman" w:hAnsi="Times New Roman"/>
          <w:szCs w:val="24"/>
        </w:rPr>
        <w:t xml:space="preserve">von </w:t>
      </w:r>
      <w:r>
        <w:rPr>
          <w:rFonts w:ascii="Times New Roman" w:hAnsi="Times New Roman"/>
          <w:szCs w:val="24"/>
        </w:rPr>
        <w:t xml:space="preserve"> </w:t>
      </w:r>
      <w:r w:rsidR="009909BF">
        <w:rPr>
          <w:rFonts w:ascii="Times New Roman" w:hAnsi="Times New Roman"/>
          <w:szCs w:val="24"/>
        </w:rPr>
        <w:tab/>
      </w:r>
      <w:proofErr w:type="gramEnd"/>
      <w:r w:rsidR="009909BF">
        <w:rPr>
          <w:rFonts w:ascii="Times New Roman" w:hAnsi="Times New Roman"/>
          <w:szCs w:val="24"/>
        </w:rPr>
        <w:t xml:space="preserve">    </w:t>
      </w:r>
      <w:r w:rsidRPr="00026744">
        <w:rPr>
          <w:rFonts w:ascii="Times New Roman" w:hAnsi="Times New Roman"/>
          <w:szCs w:val="24"/>
        </w:rPr>
        <w:t>Jugendlichen an überregionalen Veranstaltungen nicht verlegt werden.</w:t>
      </w:r>
    </w:p>
    <w:p w:rsidR="00184701" w:rsidRDefault="00184701" w:rsidP="002B7D41">
      <w:pPr>
        <w:spacing w:line="276" w:lineRule="auto"/>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b) wenn höhere Gewalt vorliegt:</w:t>
      </w:r>
    </w:p>
    <w:p w:rsidR="00184701" w:rsidRDefault="00184701" w:rsidP="002B7D41">
      <w:pPr>
        <w:spacing w:line="276" w:lineRule="auto"/>
        <w:ind w:left="705" w:firstLine="705"/>
        <w:jc w:val="both"/>
        <w:rPr>
          <w:rFonts w:ascii="Times New Roman" w:hAnsi="Times New Roman"/>
          <w:szCs w:val="24"/>
        </w:rPr>
      </w:pPr>
      <w:r>
        <w:rPr>
          <w:rFonts w:ascii="Times New Roman" w:hAnsi="Times New Roman"/>
          <w:szCs w:val="24"/>
        </w:rPr>
        <w:t>-  extrem schlechte, witterungsbedingte Straßenverhältnisse;</w:t>
      </w:r>
    </w:p>
    <w:p w:rsidR="00184701" w:rsidRDefault="00184701" w:rsidP="002B7D41">
      <w:pPr>
        <w:spacing w:line="276" w:lineRule="auto"/>
        <w:ind w:left="705" w:firstLine="705"/>
        <w:jc w:val="both"/>
        <w:rPr>
          <w:rFonts w:ascii="Times New Roman" w:hAnsi="Times New Roman"/>
          <w:szCs w:val="24"/>
        </w:rPr>
      </w:pPr>
      <w:r>
        <w:rPr>
          <w:rFonts w:ascii="Times New Roman" w:hAnsi="Times New Roman"/>
          <w:szCs w:val="24"/>
        </w:rPr>
        <w:t>-  Schaden an der Halle, der eine gefahrlose Spielaustragung nicht gewährleistet;</w:t>
      </w:r>
    </w:p>
    <w:p w:rsidR="00184701" w:rsidRDefault="00184701" w:rsidP="002B7D41">
      <w:pPr>
        <w:spacing w:line="276" w:lineRule="auto"/>
        <w:ind w:left="705" w:firstLine="705"/>
        <w:jc w:val="both"/>
        <w:rPr>
          <w:rFonts w:ascii="Times New Roman" w:hAnsi="Times New Roman"/>
          <w:szCs w:val="24"/>
        </w:rPr>
      </w:pPr>
      <w:r>
        <w:rPr>
          <w:rFonts w:ascii="Times New Roman" w:hAnsi="Times New Roman"/>
          <w:szCs w:val="24"/>
        </w:rPr>
        <w:t>-  kurzfristige andersartige Belegung der Spielhalle durch den Hallenträger;</w:t>
      </w:r>
    </w:p>
    <w:p w:rsidR="00184701" w:rsidRDefault="00184701" w:rsidP="002B7D41">
      <w:pPr>
        <w:spacing w:line="276" w:lineRule="auto"/>
        <w:jc w:val="both"/>
        <w:rPr>
          <w:rFonts w:ascii="Times New Roman" w:hAnsi="Times New Roman"/>
          <w:szCs w:val="24"/>
        </w:rPr>
      </w:pPr>
      <w:r>
        <w:rPr>
          <w:rFonts w:ascii="Times New Roman" w:hAnsi="Times New Roman"/>
          <w:szCs w:val="24"/>
        </w:rPr>
        <w:tab/>
        <w:t>c) wenn ein Verein Ausrichter einer überregionalen Veranstaltung ist, die im</w:t>
      </w:r>
    </w:p>
    <w:p w:rsidR="00184701" w:rsidRDefault="00184701" w:rsidP="002B7D41">
      <w:pPr>
        <w:spacing w:line="276" w:lineRule="auto"/>
        <w:jc w:val="both"/>
        <w:rPr>
          <w:rFonts w:ascii="Times New Roman" w:hAnsi="Times New Roman"/>
          <w:szCs w:val="24"/>
        </w:rPr>
      </w:pPr>
      <w:r>
        <w:rPr>
          <w:rFonts w:ascii="Times New Roman" w:hAnsi="Times New Roman"/>
          <w:szCs w:val="24"/>
        </w:rPr>
        <w:t xml:space="preserve">               Interesse des SBV liegt und zu der er vom SBV nominiert oder beauftragt ist;</w:t>
      </w:r>
    </w:p>
    <w:p w:rsidR="00644314" w:rsidRDefault="00184701" w:rsidP="002B7D41">
      <w:pPr>
        <w:tabs>
          <w:tab w:val="left" w:pos="709"/>
          <w:tab w:val="left" w:pos="851"/>
          <w:tab w:val="left" w:pos="1134"/>
          <w:tab w:val="left" w:pos="1276"/>
          <w:tab w:val="left" w:pos="7797"/>
        </w:tabs>
        <w:spacing w:line="276" w:lineRule="auto"/>
        <w:ind w:left="708"/>
        <w:jc w:val="both"/>
        <w:rPr>
          <w:rFonts w:ascii="Times New Roman" w:hAnsi="Times New Roman"/>
          <w:szCs w:val="24"/>
        </w:rPr>
      </w:pPr>
      <w:r>
        <w:rPr>
          <w:rFonts w:ascii="Times New Roman" w:hAnsi="Times New Roman"/>
          <w:szCs w:val="24"/>
        </w:rPr>
        <w:tab/>
      </w:r>
      <w:r w:rsidRPr="00644314">
        <w:rPr>
          <w:rFonts w:ascii="Times New Roman" w:hAnsi="Times New Roman"/>
          <w:szCs w:val="24"/>
        </w:rPr>
        <w:t xml:space="preserve">d) </w:t>
      </w:r>
      <w:r w:rsidR="00644314" w:rsidRPr="00644314">
        <w:rPr>
          <w:rFonts w:ascii="Times New Roman" w:hAnsi="Times New Roman"/>
          <w:szCs w:val="24"/>
        </w:rPr>
        <w:t xml:space="preserve">wenn beide Mannschaften in gegenseitigem Einvernehmen einer Verlegung des </w:t>
      </w:r>
    </w:p>
    <w:p w:rsidR="00644314" w:rsidRPr="005A314C" w:rsidRDefault="00644314" w:rsidP="002B7D41">
      <w:pPr>
        <w:spacing w:line="276" w:lineRule="auto"/>
        <w:ind w:left="964"/>
        <w:jc w:val="both"/>
        <w:rPr>
          <w:rFonts w:ascii="Times New Roman" w:hAnsi="Times New Roman"/>
          <w:szCs w:val="24"/>
        </w:rPr>
      </w:pPr>
      <w:r w:rsidRPr="00644314">
        <w:rPr>
          <w:rFonts w:ascii="Times New Roman" w:hAnsi="Times New Roman"/>
          <w:szCs w:val="24"/>
        </w:rPr>
        <w:t>Spiels zustimmen. Mit der Beantragung der Spielverlegung ist der einvernehmlich von beiden Vereinen festgelegte Ersatztermin dem für Spielverlegungen zuständigen Spielausschussmitglied anzugeben. Spiele der Vorrunde dürfen nicht auf einen Termin nach dem letzten Vorrundenspieltag, Spiele der Rückrunde dürfen nicht auf einen Termin nach dem letzten Rückrundenspieltag</w:t>
      </w:r>
      <w:r w:rsidR="005A314C">
        <w:rPr>
          <w:rFonts w:ascii="Times New Roman" w:hAnsi="Times New Roman"/>
          <w:szCs w:val="24"/>
        </w:rPr>
        <w:t xml:space="preserve"> </w:t>
      </w:r>
      <w:r w:rsidR="005A314C" w:rsidRPr="00644314">
        <w:rPr>
          <w:rFonts w:ascii="Times New Roman" w:hAnsi="Times New Roman"/>
          <w:szCs w:val="24"/>
        </w:rPr>
        <w:t>verlegt werden. Es ist für die Hin- und Rückrunde nur jeweils eine Spielverlegung pro Mannschaft möglich.</w:t>
      </w:r>
    </w:p>
    <w:p w:rsidR="00644314" w:rsidRDefault="00644314" w:rsidP="002B7D41">
      <w:pPr>
        <w:spacing w:line="276" w:lineRule="auto"/>
        <w:ind w:left="964"/>
        <w:jc w:val="both"/>
        <w:rPr>
          <w:rFonts w:ascii="Times New Roman" w:hAnsi="Times New Roman"/>
          <w:szCs w:val="24"/>
        </w:rPr>
      </w:pPr>
      <w:r w:rsidRPr="00644314">
        <w:rPr>
          <w:rFonts w:ascii="Times New Roman" w:hAnsi="Times New Roman"/>
          <w:szCs w:val="24"/>
        </w:rPr>
        <w:lastRenderedPageBreak/>
        <w:t>Für die Spielverlegung hat die beantragende Mannschaft eine Gebühr gemäß Anlage 2</w:t>
      </w:r>
      <w:r>
        <w:rPr>
          <w:rFonts w:ascii="Times New Roman" w:hAnsi="Times New Roman"/>
          <w:szCs w:val="24"/>
        </w:rPr>
        <w:t xml:space="preserve"> zur Finanzordnung zu bezahlen.</w:t>
      </w:r>
    </w:p>
    <w:p w:rsidR="00644314" w:rsidRPr="009948B9" w:rsidRDefault="00644314" w:rsidP="002B7D41">
      <w:pPr>
        <w:spacing w:line="276" w:lineRule="auto"/>
        <w:ind w:left="964"/>
        <w:jc w:val="both"/>
        <w:rPr>
          <w:rFonts w:ascii="Times New Roman" w:hAnsi="Times New Roman"/>
          <w:szCs w:val="24"/>
        </w:rPr>
      </w:pPr>
      <w:r w:rsidRPr="00644314">
        <w:rPr>
          <w:rFonts w:ascii="Times New Roman" w:hAnsi="Times New Roman"/>
          <w:szCs w:val="24"/>
        </w:rPr>
        <w:t xml:space="preserve">In Ausnahmefällen entscheidet der Spielausschuss. </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In Fällen a) und b) ist unverzüglich nach Eintritt des Grundes</w:t>
      </w:r>
    </w:p>
    <w:p w:rsidR="00184701" w:rsidRPr="00644314" w:rsidRDefault="00184701" w:rsidP="002B7D41">
      <w:pPr>
        <w:spacing w:line="276" w:lineRule="auto"/>
        <w:jc w:val="both"/>
        <w:rPr>
          <w:rFonts w:ascii="Times New Roman" w:hAnsi="Times New Roman"/>
          <w:szCs w:val="24"/>
        </w:rPr>
      </w:pPr>
      <w:r w:rsidRPr="00644314">
        <w:rPr>
          <w:rFonts w:ascii="Times New Roman" w:hAnsi="Times New Roman"/>
          <w:szCs w:val="24"/>
        </w:rPr>
        <w:t xml:space="preserve">              - beim Beauftragten des Spielausschusses schriftlich mit entsprechender Begründung</w:t>
      </w:r>
    </w:p>
    <w:p w:rsidR="00184701" w:rsidRPr="00644314" w:rsidRDefault="00184701" w:rsidP="002B7D41">
      <w:pPr>
        <w:spacing w:line="276" w:lineRule="auto"/>
        <w:jc w:val="both"/>
        <w:rPr>
          <w:rFonts w:ascii="Times New Roman" w:hAnsi="Times New Roman"/>
          <w:szCs w:val="24"/>
        </w:rPr>
      </w:pPr>
      <w:r w:rsidRPr="00644314">
        <w:rPr>
          <w:rFonts w:ascii="Times New Roman" w:hAnsi="Times New Roman"/>
          <w:szCs w:val="24"/>
        </w:rPr>
        <w:t xml:space="preserve">                und gegebenenfalls unter Vorlage von Beweisunterlagen die Spielverlegung zu</w:t>
      </w:r>
    </w:p>
    <w:p w:rsidR="00644314" w:rsidRPr="00644314" w:rsidRDefault="00184701" w:rsidP="002B7D41">
      <w:pPr>
        <w:spacing w:line="276" w:lineRule="auto"/>
        <w:jc w:val="both"/>
        <w:rPr>
          <w:rFonts w:ascii="Times New Roman" w:hAnsi="Times New Roman"/>
          <w:szCs w:val="24"/>
        </w:rPr>
      </w:pPr>
      <w:r w:rsidRPr="00644314">
        <w:rPr>
          <w:rFonts w:ascii="Times New Roman" w:hAnsi="Times New Roman"/>
          <w:szCs w:val="24"/>
        </w:rPr>
        <w:t xml:space="preserve">                beantragen, über die der Beauftragte des Spielausschusses dann entscheidet;</w:t>
      </w:r>
    </w:p>
    <w:p w:rsidR="00644314"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der Gegner und der Klassenleiter über die Spielverlegung zu informieren.</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Neue Termine werden folgendermaßen festgelegt:</w:t>
      </w:r>
    </w:p>
    <w:p w:rsidR="00184701" w:rsidRPr="00644314" w:rsidRDefault="00184701" w:rsidP="002B7D41">
      <w:pPr>
        <w:pStyle w:val="Listenabsatz"/>
        <w:numPr>
          <w:ilvl w:val="0"/>
          <w:numId w:val="43"/>
        </w:numPr>
        <w:spacing w:line="276" w:lineRule="auto"/>
        <w:jc w:val="both"/>
        <w:rPr>
          <w:rFonts w:ascii="Times New Roman" w:hAnsi="Times New Roman"/>
          <w:szCs w:val="24"/>
        </w:rPr>
      </w:pPr>
      <w:r w:rsidRPr="00644314">
        <w:rPr>
          <w:rFonts w:ascii="Times New Roman" w:hAnsi="Times New Roman"/>
          <w:szCs w:val="24"/>
        </w:rPr>
        <w:t xml:space="preserve">In dem Fall a) – wenn möglich auch b) – sind mit Einreichen des schriftlichen </w:t>
      </w:r>
    </w:p>
    <w:p w:rsidR="00644314" w:rsidRPr="00644314" w:rsidRDefault="00184701" w:rsidP="002B7D41">
      <w:pPr>
        <w:pStyle w:val="Listenabsatz"/>
        <w:spacing w:line="276" w:lineRule="auto"/>
        <w:ind w:left="1069"/>
        <w:jc w:val="both"/>
        <w:rPr>
          <w:rFonts w:ascii="Times New Roman" w:hAnsi="Times New Roman"/>
          <w:szCs w:val="24"/>
        </w:rPr>
      </w:pPr>
      <w:r w:rsidRPr="00644314">
        <w:rPr>
          <w:rFonts w:ascii="Times New Roman" w:hAnsi="Times New Roman"/>
          <w:szCs w:val="24"/>
        </w:rPr>
        <w:t>Verlegungsantrages beim Beauftragten des Spielau</w:t>
      </w:r>
      <w:r w:rsidR="00644314" w:rsidRPr="00644314">
        <w:rPr>
          <w:rFonts w:ascii="Times New Roman" w:hAnsi="Times New Roman"/>
          <w:szCs w:val="24"/>
        </w:rPr>
        <w:t xml:space="preserve">sschusses zwei Ausweichtermine zu nennen. </w:t>
      </w:r>
      <w:r w:rsidRPr="00644314">
        <w:rPr>
          <w:rFonts w:ascii="Times New Roman" w:hAnsi="Times New Roman"/>
          <w:szCs w:val="24"/>
        </w:rPr>
        <w:t>Diese Termine sollten möglichst vor, jedoch höchstens vier Wochen</w:t>
      </w:r>
      <w:r w:rsidR="00644314" w:rsidRPr="00644314">
        <w:rPr>
          <w:rFonts w:ascii="Times New Roman" w:hAnsi="Times New Roman"/>
          <w:szCs w:val="24"/>
        </w:rPr>
        <w:t xml:space="preserve"> </w:t>
      </w:r>
      <w:r w:rsidRPr="00644314">
        <w:rPr>
          <w:rFonts w:ascii="Times New Roman" w:hAnsi="Times New Roman"/>
          <w:szCs w:val="24"/>
        </w:rPr>
        <w:t>nach dem ursprünglich geplanten Spieltermin liegen.</w:t>
      </w:r>
    </w:p>
    <w:p w:rsidR="00644314" w:rsidRPr="00644314" w:rsidRDefault="00184701" w:rsidP="002B7D41">
      <w:pPr>
        <w:pStyle w:val="Listenabsatz"/>
        <w:spacing w:line="276" w:lineRule="auto"/>
        <w:ind w:left="1069"/>
        <w:jc w:val="both"/>
        <w:rPr>
          <w:rFonts w:ascii="Times New Roman" w:hAnsi="Times New Roman"/>
          <w:szCs w:val="24"/>
        </w:rPr>
      </w:pPr>
      <w:r w:rsidRPr="00644314">
        <w:rPr>
          <w:rFonts w:ascii="Times New Roman" w:hAnsi="Times New Roman"/>
          <w:szCs w:val="24"/>
        </w:rPr>
        <w:t>Hat der Gastverein die Spielverlegung zu vertreten, muss der betroffene Heimverein innerhalb von zehn Tagen nach der offiziellen Benachrichtigung durch den Klassenleiter dem Beauftragten des Spielausschusses schriftlich zwei</w:t>
      </w:r>
      <w:r w:rsidR="00644314" w:rsidRPr="00644314">
        <w:rPr>
          <w:rFonts w:ascii="Times New Roman" w:hAnsi="Times New Roman"/>
          <w:szCs w:val="24"/>
        </w:rPr>
        <w:t xml:space="preserve"> </w:t>
      </w:r>
      <w:r w:rsidRPr="00644314">
        <w:rPr>
          <w:rFonts w:ascii="Times New Roman" w:hAnsi="Times New Roman"/>
          <w:szCs w:val="24"/>
        </w:rPr>
        <w:t>Ausweichtermine nennen. Diese Termine sollten möglichst vor, jedoch höchstens</w:t>
      </w:r>
      <w:r w:rsidR="00644314" w:rsidRPr="00644314">
        <w:rPr>
          <w:rFonts w:ascii="Times New Roman" w:hAnsi="Times New Roman"/>
          <w:szCs w:val="24"/>
        </w:rPr>
        <w:t xml:space="preserve"> </w:t>
      </w:r>
      <w:r w:rsidRPr="00644314">
        <w:rPr>
          <w:rFonts w:ascii="Times New Roman" w:hAnsi="Times New Roman"/>
          <w:szCs w:val="24"/>
        </w:rPr>
        <w:t>vier Wochen nach dem ursprünglich geplanten Spieltermin liegen.</w:t>
      </w:r>
    </w:p>
    <w:p w:rsidR="00184701" w:rsidRPr="00644314" w:rsidRDefault="00184701" w:rsidP="002B7D41">
      <w:pPr>
        <w:pStyle w:val="Listenabsatz"/>
        <w:numPr>
          <w:ilvl w:val="0"/>
          <w:numId w:val="43"/>
        </w:numPr>
        <w:spacing w:line="276" w:lineRule="auto"/>
        <w:jc w:val="both"/>
        <w:rPr>
          <w:rFonts w:ascii="Times New Roman" w:hAnsi="Times New Roman"/>
          <w:szCs w:val="24"/>
        </w:rPr>
      </w:pPr>
      <w:r w:rsidRPr="00644314">
        <w:rPr>
          <w:rFonts w:ascii="Times New Roman" w:hAnsi="Times New Roman"/>
          <w:szCs w:val="24"/>
        </w:rPr>
        <w:t xml:space="preserve">Im Fall b) bei kurzfristiger Spielverlegung muss der betroffene Heimverein     </w:t>
      </w:r>
    </w:p>
    <w:p w:rsidR="00184701" w:rsidRPr="00644314" w:rsidRDefault="00184701" w:rsidP="002B7D41">
      <w:pPr>
        <w:pStyle w:val="Listenabsatz"/>
        <w:spacing w:line="276" w:lineRule="auto"/>
        <w:ind w:left="1069"/>
        <w:rPr>
          <w:rFonts w:ascii="Times New Roman" w:hAnsi="Times New Roman"/>
          <w:szCs w:val="24"/>
        </w:rPr>
      </w:pPr>
      <w:r w:rsidRPr="00644314">
        <w:rPr>
          <w:rFonts w:ascii="Times New Roman" w:hAnsi="Times New Roman"/>
          <w:szCs w:val="24"/>
        </w:rPr>
        <w:t>innerhalb von zehn Tagen dem Beauftragten des Spielausschusses schriftlich zwei</w:t>
      </w:r>
    </w:p>
    <w:p w:rsidR="00644314" w:rsidRPr="00644314" w:rsidRDefault="00184701" w:rsidP="002B7D41">
      <w:pPr>
        <w:pStyle w:val="Listenabsatz"/>
        <w:spacing w:line="276" w:lineRule="auto"/>
        <w:ind w:left="1069"/>
        <w:rPr>
          <w:rFonts w:ascii="Times New Roman" w:hAnsi="Times New Roman"/>
          <w:szCs w:val="24"/>
        </w:rPr>
      </w:pPr>
      <w:r w:rsidRPr="00644314">
        <w:rPr>
          <w:rFonts w:ascii="Times New Roman" w:hAnsi="Times New Roman"/>
          <w:szCs w:val="24"/>
        </w:rPr>
        <w:t>Ausweichtermine nennen, die jedoch höchstens vier Wochen nach dem ursprünglich</w:t>
      </w:r>
      <w:r w:rsidR="00C464C6">
        <w:rPr>
          <w:rFonts w:ascii="Times New Roman" w:hAnsi="Times New Roman"/>
          <w:szCs w:val="24"/>
        </w:rPr>
        <w:t xml:space="preserve"> </w:t>
      </w:r>
      <w:r w:rsidRPr="00644314">
        <w:rPr>
          <w:rFonts w:ascii="Times New Roman" w:hAnsi="Times New Roman"/>
          <w:szCs w:val="24"/>
        </w:rPr>
        <w:t>geplanten Spieltermin liegen sollten.</w:t>
      </w:r>
    </w:p>
    <w:p w:rsidR="00644314" w:rsidRPr="00644314" w:rsidRDefault="00644314" w:rsidP="002B7D41">
      <w:pPr>
        <w:spacing w:line="276" w:lineRule="auto"/>
        <w:ind w:left="705"/>
        <w:jc w:val="both"/>
        <w:rPr>
          <w:rFonts w:ascii="Times New Roman" w:hAnsi="Times New Roman"/>
          <w:szCs w:val="24"/>
        </w:rPr>
      </w:pPr>
    </w:p>
    <w:p w:rsidR="00644314" w:rsidRPr="00644314" w:rsidRDefault="00644314" w:rsidP="002B7D41">
      <w:pPr>
        <w:autoSpaceDE w:val="0"/>
        <w:autoSpaceDN w:val="0"/>
        <w:adjustRightInd w:val="0"/>
        <w:spacing w:line="276" w:lineRule="auto"/>
        <w:rPr>
          <w:rFonts w:ascii="Times New Roman" w:hAnsi="Times New Roman"/>
          <w:color w:val="FF0000"/>
          <w:szCs w:val="24"/>
          <w:lang w:eastAsia="en-US"/>
        </w:rPr>
      </w:pPr>
    </w:p>
    <w:p w:rsidR="00184701" w:rsidRPr="00644314" w:rsidRDefault="00184701" w:rsidP="002B7D41">
      <w:pPr>
        <w:spacing w:line="276" w:lineRule="auto"/>
        <w:jc w:val="both"/>
        <w:rPr>
          <w:rFonts w:ascii="Times New Roman" w:hAnsi="Times New Roman"/>
          <w:szCs w:val="24"/>
        </w:rPr>
      </w:pPr>
      <w:r w:rsidRPr="00644314">
        <w:rPr>
          <w:rFonts w:ascii="Times New Roman" w:hAnsi="Times New Roman"/>
          <w:szCs w:val="24"/>
        </w:rPr>
        <w:t xml:space="preserve">(4)  </w:t>
      </w:r>
      <w:r w:rsidRPr="00644314">
        <w:rPr>
          <w:rFonts w:ascii="Times New Roman" w:hAnsi="Times New Roman"/>
          <w:szCs w:val="24"/>
        </w:rPr>
        <w:tab/>
        <w:t xml:space="preserve">Bei einem Verstoß gegen die unter Punkt (3) genannten Vorschriften werden die </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Spiele wie folgt gewertet:</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Haben beide Vereine nachweislich gegen die Regelung verstoßen, wird das Spiel für </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beide Mannschaften mit 0:8 gewertet.</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Wird das Spiel auf Initiative des Heimvereins verlegt und es wurden keine zwei </w:t>
      </w:r>
    </w:p>
    <w:p w:rsidR="00184701" w:rsidRPr="00644314" w:rsidRDefault="00184701" w:rsidP="002B7D41">
      <w:pPr>
        <w:spacing w:line="276" w:lineRule="auto"/>
        <w:ind w:firstLine="708"/>
        <w:jc w:val="both"/>
        <w:rPr>
          <w:rFonts w:ascii="Times New Roman" w:hAnsi="Times New Roman"/>
          <w:szCs w:val="24"/>
        </w:rPr>
      </w:pPr>
      <w:r w:rsidRPr="00644314">
        <w:rPr>
          <w:rFonts w:ascii="Times New Roman" w:hAnsi="Times New Roman"/>
          <w:szCs w:val="24"/>
        </w:rPr>
        <w:t xml:space="preserve">   Ausweichtermine angegeben, gilt das Spiel als nicht verlegt und wird ausgetragen </w:t>
      </w:r>
    </w:p>
    <w:p w:rsidR="00184701" w:rsidRPr="00644314" w:rsidRDefault="00184701" w:rsidP="002B7D41">
      <w:pPr>
        <w:spacing w:line="276" w:lineRule="auto"/>
        <w:ind w:firstLine="708"/>
        <w:jc w:val="both"/>
        <w:rPr>
          <w:rFonts w:ascii="Times New Roman" w:hAnsi="Times New Roman"/>
          <w:szCs w:val="24"/>
        </w:rPr>
      </w:pPr>
      <w:r w:rsidRPr="00644314">
        <w:rPr>
          <w:rFonts w:ascii="Times New Roman" w:hAnsi="Times New Roman"/>
          <w:szCs w:val="24"/>
        </w:rPr>
        <w:t xml:space="preserve">   oder mit 0:8 für den Heimverein gewertet.</w:t>
      </w:r>
    </w:p>
    <w:p w:rsidR="00184701" w:rsidRPr="00644314" w:rsidRDefault="00184701" w:rsidP="002B7D41">
      <w:pPr>
        <w:spacing w:line="276" w:lineRule="auto"/>
        <w:rPr>
          <w:rFonts w:ascii="Times New Roman" w:hAnsi="Times New Roman"/>
          <w:szCs w:val="24"/>
        </w:rPr>
      </w:pPr>
      <w:r w:rsidRPr="00644314">
        <w:rPr>
          <w:rFonts w:ascii="Times New Roman" w:hAnsi="Times New Roman"/>
          <w:szCs w:val="24"/>
        </w:rPr>
        <w:tab/>
        <w:t xml:space="preserve">-  Wird das Spiel auf Initiative des Gastvereins verlegt und es werden vom Heimverein </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innerhalb der 10-tägigen Frist keine neuen Spieltermine benannt, wird das Spiel mit </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0:8 für den Heimverein gewertet.</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Der Gastverein ist verpflichtet, einen der beiden alternativen Termine anzunehmen. </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Bei Nichtannahme einer der Termine wird das Spiel mit 0:8 für den Gastverein </w:t>
      </w:r>
    </w:p>
    <w:p w:rsidR="00184701" w:rsidRPr="00644314" w:rsidRDefault="00184701" w:rsidP="002B7D41">
      <w:pPr>
        <w:spacing w:line="276" w:lineRule="auto"/>
        <w:ind w:firstLine="705"/>
        <w:jc w:val="both"/>
        <w:rPr>
          <w:rFonts w:ascii="Times New Roman" w:hAnsi="Times New Roman"/>
          <w:szCs w:val="24"/>
        </w:rPr>
      </w:pPr>
      <w:r w:rsidRPr="00644314">
        <w:rPr>
          <w:rFonts w:ascii="Times New Roman" w:hAnsi="Times New Roman"/>
          <w:szCs w:val="24"/>
        </w:rPr>
        <w:t xml:space="preserve">   gewertet.</w:t>
      </w:r>
    </w:p>
    <w:p w:rsidR="00184701" w:rsidRDefault="00184701" w:rsidP="002B7D41">
      <w:pPr>
        <w:spacing w:line="276" w:lineRule="auto"/>
        <w:jc w:val="both"/>
        <w:rPr>
          <w:rFonts w:ascii="Times New Roman" w:hAnsi="Times New Roman"/>
          <w:szCs w:val="24"/>
        </w:rPr>
      </w:pPr>
      <w:r w:rsidRPr="00644314">
        <w:rPr>
          <w:rFonts w:ascii="Times New Roman" w:hAnsi="Times New Roman"/>
          <w:szCs w:val="24"/>
        </w:rPr>
        <w:t xml:space="preserve">(5)  </w:t>
      </w:r>
      <w:r w:rsidRPr="00644314">
        <w:rPr>
          <w:rFonts w:ascii="Times New Roman" w:hAnsi="Times New Roman"/>
          <w:szCs w:val="24"/>
        </w:rPr>
        <w:tab/>
        <w:t>Bei allen Spielen der Jugend</w:t>
      </w:r>
      <w:r>
        <w:rPr>
          <w:rFonts w:ascii="Times New Roman" w:hAnsi="Times New Roman"/>
          <w:szCs w:val="24"/>
        </w:rPr>
        <w:t xml:space="preserve">- und Schülerspielrunde ist der Fachwart </w:t>
      </w:r>
    </w:p>
    <w:p w:rsidR="00184701" w:rsidRDefault="00184701" w:rsidP="002B7D41">
      <w:pPr>
        <w:spacing w:line="276" w:lineRule="auto"/>
        <w:ind w:firstLine="708"/>
        <w:jc w:val="both"/>
        <w:rPr>
          <w:rFonts w:ascii="Times New Roman" w:hAnsi="Times New Roman"/>
          <w:szCs w:val="24"/>
        </w:rPr>
      </w:pPr>
      <w:r>
        <w:rPr>
          <w:rFonts w:ascii="Times New Roman" w:hAnsi="Times New Roman"/>
          <w:szCs w:val="24"/>
        </w:rPr>
        <w:t>„Mannschaftswesen Jugend“ Ansprechpartner.</w:t>
      </w:r>
    </w:p>
    <w:p w:rsidR="00644314" w:rsidRDefault="00644314" w:rsidP="002B7D41">
      <w:pPr>
        <w:spacing w:line="276" w:lineRule="auto"/>
        <w:ind w:firstLine="708"/>
        <w:jc w:val="both"/>
        <w:rPr>
          <w:rFonts w:ascii="Times New Roman" w:hAnsi="Times New Roman"/>
          <w:szCs w:val="24"/>
        </w:rPr>
      </w:pPr>
    </w:p>
    <w:p w:rsidR="00F844E7" w:rsidRDefault="00F844E7">
      <w:pPr>
        <w:suppressAutoHyphens w:val="0"/>
        <w:rPr>
          <w:rFonts w:ascii="Times New Roman" w:hAnsi="Times New Roman"/>
          <w:szCs w:val="24"/>
        </w:rPr>
      </w:pPr>
      <w:r>
        <w:rPr>
          <w:rFonts w:ascii="Times New Roman" w:hAnsi="Times New Roman"/>
          <w:szCs w:val="24"/>
        </w:rPr>
        <w:br w:type="page"/>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38  Spielzeiten</w:t>
      </w:r>
      <w:proofErr w:type="gramEnd"/>
    </w:p>
    <w:p w:rsidR="00184701" w:rsidRDefault="00184701" w:rsidP="00184701">
      <w:pPr>
        <w:rPr>
          <w:rFonts w:ascii="Times New Roman" w:hAnsi="Times New Roman"/>
        </w:rPr>
      </w:pPr>
    </w:p>
    <w:p w:rsidR="00184701" w:rsidRDefault="00184701" w:rsidP="00184701">
      <w:pPr>
        <w:rPr>
          <w:rFonts w:ascii="Times New Roman" w:hAnsi="Times New Roman"/>
        </w:rPr>
      </w:pPr>
      <w:r>
        <w:rPr>
          <w:rFonts w:ascii="Times New Roman" w:hAnsi="Times New Roman"/>
        </w:rPr>
        <w:t xml:space="preserve">(1)  </w:t>
      </w:r>
      <w:r>
        <w:rPr>
          <w:rFonts w:ascii="Times New Roman" w:hAnsi="Times New Roman"/>
        </w:rPr>
        <w:tab/>
        <w:t xml:space="preserve">Alle durch den Terminplan angesetzten Spiele der Mannschaftsmeisterschaft und </w:t>
      </w:r>
    </w:p>
    <w:p w:rsidR="00184701" w:rsidRDefault="00184701" w:rsidP="00184701">
      <w:pPr>
        <w:ind w:firstLine="708"/>
        <w:rPr>
          <w:rFonts w:ascii="Times New Roman" w:hAnsi="Times New Roman"/>
        </w:rPr>
      </w:pPr>
      <w:r>
        <w:rPr>
          <w:rFonts w:ascii="Times New Roman" w:hAnsi="Times New Roman"/>
        </w:rPr>
        <w:t xml:space="preserve">Pokalrunde beginnen in der Woche nicht vor 19.00 Uhr und nicht nach 20.15 Uhr, am </w:t>
      </w:r>
    </w:p>
    <w:p w:rsidR="00184701" w:rsidRDefault="00184701" w:rsidP="00184701">
      <w:pPr>
        <w:ind w:firstLine="708"/>
        <w:rPr>
          <w:rFonts w:ascii="Times New Roman" w:hAnsi="Times New Roman"/>
        </w:rPr>
      </w:pPr>
      <w:r>
        <w:rPr>
          <w:rFonts w:ascii="Times New Roman" w:hAnsi="Times New Roman"/>
        </w:rPr>
        <w:t xml:space="preserve">Samstag nicht vor 16.00 Uhr und nicht nach 20.00 Uhr sowie am Sonntag nicht vor </w:t>
      </w:r>
    </w:p>
    <w:p w:rsidR="00184701" w:rsidRDefault="00184701" w:rsidP="00184701">
      <w:pPr>
        <w:ind w:left="708" w:firstLine="12"/>
        <w:rPr>
          <w:rFonts w:ascii="Times New Roman" w:hAnsi="Times New Roman"/>
          <w:szCs w:val="24"/>
        </w:rPr>
      </w:pPr>
      <w:r>
        <w:rPr>
          <w:rFonts w:ascii="Times New Roman" w:hAnsi="Times New Roman"/>
          <w:szCs w:val="24"/>
        </w:rPr>
        <w:t>9.00 Uhr und nicht nach 20.00 Uhr. Sondergenehmigungen kann nur der SBV- Spielausschuss erteilen.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In gegenseitigem Einvernehmen kann der im Spielplan festgelegte Spielbeginn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verschoben werden. Bei der Festlegung des genauen Spielbeginns ist zu </w:t>
      </w:r>
    </w:p>
    <w:p w:rsidR="00184701" w:rsidRDefault="00184701" w:rsidP="00184701">
      <w:pPr>
        <w:ind w:firstLine="708"/>
        <w:jc w:val="both"/>
        <w:rPr>
          <w:rFonts w:ascii="Times New Roman" w:hAnsi="Times New Roman"/>
          <w:szCs w:val="24"/>
        </w:rPr>
      </w:pPr>
      <w:r>
        <w:rPr>
          <w:rFonts w:ascii="Times New Roman" w:hAnsi="Times New Roman"/>
          <w:szCs w:val="24"/>
        </w:rPr>
        <w:t xml:space="preserve">berücksichtigen, dass der auswärtigen Mannschaft ausreichend Zeit zur Anreise </w:t>
      </w:r>
    </w:p>
    <w:p w:rsidR="00184701" w:rsidRDefault="00184701" w:rsidP="00184701">
      <w:pPr>
        <w:ind w:firstLine="708"/>
        <w:jc w:val="both"/>
        <w:rPr>
          <w:rFonts w:ascii="Times New Roman" w:hAnsi="Times New Roman"/>
          <w:szCs w:val="24"/>
        </w:rPr>
      </w:pPr>
      <w:r>
        <w:rPr>
          <w:rFonts w:ascii="Times New Roman" w:hAnsi="Times New Roman"/>
          <w:szCs w:val="24"/>
        </w:rPr>
        <w:t>gegeben werden muss.</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Gilt eine Mannschaft gemäß § 31 (7) zum offiziellen Spielbeginn als nicht angetreten,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besteht für den Gegner eine Wartepflicht von 15 Minuten. Ist die betreffende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Mannschaft innerhalb dieser Zeit gemäß § 31(7) spielbereit, muss der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Mannschaftskampf noch ausgetragen werden. Bei verspätetem Spielbeginn müssen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der tatsächliche Spielbeginn und die Verspätungsursache im Spielbericht vermerkt </w:t>
      </w:r>
    </w:p>
    <w:p w:rsidR="00184701" w:rsidRDefault="00184701" w:rsidP="00184701">
      <w:pPr>
        <w:ind w:firstLine="708"/>
        <w:jc w:val="both"/>
        <w:rPr>
          <w:rFonts w:ascii="Times New Roman" w:hAnsi="Times New Roman"/>
          <w:szCs w:val="24"/>
        </w:rPr>
      </w:pPr>
      <w:r>
        <w:rPr>
          <w:rFonts w:ascii="Times New Roman" w:hAnsi="Times New Roman"/>
          <w:szCs w:val="24"/>
        </w:rPr>
        <w:t xml:space="preserve">werden. Bei verspätetem Spielbeginn wird die verursachende Mannschaft mit einer </w:t>
      </w:r>
    </w:p>
    <w:p w:rsidR="00184701" w:rsidRDefault="00184701" w:rsidP="00184701">
      <w:pPr>
        <w:ind w:firstLine="708"/>
        <w:jc w:val="both"/>
        <w:rPr>
          <w:rFonts w:ascii="Times New Roman" w:hAnsi="Times New Roman"/>
          <w:szCs w:val="24"/>
        </w:rPr>
      </w:pPr>
      <w:r>
        <w:rPr>
          <w:rFonts w:ascii="Times New Roman" w:hAnsi="Times New Roman"/>
          <w:szCs w:val="24"/>
        </w:rPr>
        <w:t>Ordnungsstrafe belegt.</w:t>
      </w:r>
    </w:p>
    <w:p w:rsidR="00184701" w:rsidRDefault="00184701" w:rsidP="0018470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Kann ein Mannschaftskampf nicht vollständig ausgetragen werden, so entfallen die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noch ausstehenden Spiele zugunsten der Gastmannschaft. Sie werden mit 2:0 Sätzen </w:t>
      </w:r>
    </w:p>
    <w:p w:rsidR="00184701" w:rsidRDefault="00184701" w:rsidP="00184701">
      <w:pPr>
        <w:ind w:left="708"/>
        <w:jc w:val="both"/>
        <w:rPr>
          <w:rFonts w:ascii="Times New Roman" w:hAnsi="Times New Roman"/>
          <w:szCs w:val="24"/>
        </w:rPr>
      </w:pPr>
      <w:r>
        <w:rPr>
          <w:rFonts w:ascii="Times New Roman" w:hAnsi="Times New Roman"/>
          <w:szCs w:val="24"/>
        </w:rPr>
        <w:t>und 42:0 Spielpunkten gewertet. Ausgenommen davon ist ein Spielabbruch gem. § 37 (3b) der SBV-Spielordnung.</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39  Kampflose</w:t>
      </w:r>
      <w:proofErr w:type="gramEnd"/>
      <w:r>
        <w:rPr>
          <w:rFonts w:ascii="Times New Roman" w:hAnsi="Times New Roman"/>
          <w:b/>
          <w:szCs w:val="24"/>
        </w:rPr>
        <w:t xml:space="preserve"> Spielabgabe</w:t>
      </w:r>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Tritt eine Mannschaft zu einem angesetzten Spieltermin nicht an, so hat sie das Spiel </w:t>
      </w:r>
    </w:p>
    <w:p w:rsidR="00184701" w:rsidRDefault="00184701" w:rsidP="00184701">
      <w:pPr>
        <w:ind w:firstLine="708"/>
        <w:jc w:val="both"/>
        <w:rPr>
          <w:rFonts w:ascii="Times New Roman" w:hAnsi="Times New Roman"/>
          <w:szCs w:val="24"/>
        </w:rPr>
      </w:pPr>
      <w:r>
        <w:rPr>
          <w:rFonts w:ascii="Times New Roman" w:hAnsi="Times New Roman"/>
          <w:szCs w:val="24"/>
        </w:rPr>
        <w:t>mit 0:8 Spielen und 0:16 Sätzen verloren.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Wenn eine Mannschaft während der Spielzeit zweimal ein Meisterschaftsspiel </w:t>
      </w:r>
    </w:p>
    <w:p w:rsidR="00184701" w:rsidRDefault="00184701" w:rsidP="00184701">
      <w:pPr>
        <w:ind w:firstLine="708"/>
        <w:jc w:val="both"/>
        <w:rPr>
          <w:rFonts w:ascii="Times New Roman" w:hAnsi="Times New Roman"/>
          <w:szCs w:val="24"/>
        </w:rPr>
      </w:pPr>
      <w:r>
        <w:rPr>
          <w:rFonts w:ascii="Times New Roman" w:hAnsi="Times New Roman"/>
          <w:szCs w:val="24"/>
        </w:rPr>
        <w:t xml:space="preserve">kampflos abgibt bzw. nicht antritt (bei der untersten Mannschaft mehr als </w:t>
      </w:r>
      <w:proofErr w:type="spellStart"/>
      <w:proofErr w:type="gramStart"/>
      <w:r>
        <w:rPr>
          <w:rFonts w:ascii="Times New Roman" w:hAnsi="Times New Roman"/>
          <w:szCs w:val="24"/>
        </w:rPr>
        <w:t>zwei mal</w:t>
      </w:r>
      <w:proofErr w:type="spellEnd"/>
      <w:proofErr w:type="gramEnd"/>
      <w:r>
        <w:rPr>
          <w:rFonts w:ascii="Times New Roman" w:hAnsi="Times New Roman"/>
          <w:szCs w:val="24"/>
        </w:rPr>
        <w:t xml:space="preserv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wird die Mannschaft disqualifiziert und steigt genau wie eine zurückgezogene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Mannschaft in die nächst tiefere Klasse ab. In beiden Fällen werden die </w:t>
      </w:r>
    </w:p>
    <w:p w:rsidR="00184701" w:rsidRDefault="00184701" w:rsidP="00184701">
      <w:pPr>
        <w:ind w:firstLine="708"/>
        <w:jc w:val="both"/>
        <w:rPr>
          <w:rFonts w:ascii="Times New Roman" w:hAnsi="Times New Roman"/>
          <w:szCs w:val="24"/>
        </w:rPr>
      </w:pPr>
      <w:r>
        <w:rPr>
          <w:rFonts w:ascii="Times New Roman" w:hAnsi="Times New Roman"/>
          <w:szCs w:val="24"/>
        </w:rPr>
        <w:t>Mannschaftsgelder gestrichen.</w:t>
      </w:r>
    </w:p>
    <w:p w:rsidR="00184701" w:rsidRDefault="00184701" w:rsidP="00184701">
      <w:pPr>
        <w:rPr>
          <w:rFonts w:ascii="Times New Roman" w:hAnsi="Times New Roman"/>
          <w:szCs w:val="24"/>
        </w:rPr>
      </w:pPr>
    </w:p>
    <w:p w:rsidR="00AD6B23" w:rsidRDefault="00AD6B23" w:rsidP="00184701">
      <w:pPr>
        <w:rPr>
          <w:rFonts w:ascii="Times New Roman" w:hAnsi="Times New Roman"/>
          <w:szCs w:val="24"/>
        </w:rPr>
      </w:pPr>
    </w:p>
    <w:p w:rsidR="00F844E7" w:rsidRDefault="00F844E7">
      <w:pPr>
        <w:suppressAutoHyphens w:val="0"/>
        <w:rPr>
          <w:rFonts w:ascii="Times New Roman" w:hAnsi="Times New Roman"/>
          <w:szCs w:val="24"/>
        </w:rPr>
      </w:pPr>
      <w:r>
        <w:rPr>
          <w:rFonts w:ascii="Times New Roman" w:hAnsi="Times New Roman"/>
          <w:szCs w:val="24"/>
        </w:rPr>
        <w:br w:type="page"/>
      </w:r>
    </w:p>
    <w:p w:rsidR="00184701" w:rsidRDefault="00184701" w:rsidP="00184701">
      <w:pPr>
        <w:pStyle w:val="berschrift1"/>
        <w:tabs>
          <w:tab w:val="left" w:pos="0"/>
        </w:tabs>
        <w:rPr>
          <w:rFonts w:ascii="Times New Roman" w:hAnsi="Times New Roman"/>
          <w:sz w:val="32"/>
          <w:szCs w:val="32"/>
        </w:rPr>
      </w:pPr>
      <w:r>
        <w:rPr>
          <w:rFonts w:ascii="Times New Roman" w:hAnsi="Times New Roman"/>
          <w:sz w:val="32"/>
          <w:szCs w:val="32"/>
        </w:rPr>
        <w:lastRenderedPageBreak/>
        <w:t>VI.  Wettkampfbestimmungen</w:t>
      </w:r>
    </w:p>
    <w:p w:rsidR="00184701" w:rsidRDefault="00184701" w:rsidP="00184701">
      <w:pPr>
        <w:jc w:val="center"/>
        <w:rPr>
          <w:rFonts w:ascii="Times New Roman" w:hAnsi="Times New Roman"/>
          <w:szCs w:val="24"/>
        </w:rPr>
      </w:pPr>
    </w:p>
    <w:p w:rsidR="00AD6B23" w:rsidRDefault="00AD6B23" w:rsidP="00184701">
      <w:pPr>
        <w:jc w:val="cente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40  Mannschaftsstärke</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Bei einem Mannschaftskampf dürfen nicht mehr als 8 Herren und 4 Damen pro </w:t>
      </w:r>
    </w:p>
    <w:p w:rsidR="00184701" w:rsidRDefault="00184701" w:rsidP="00184701">
      <w:pPr>
        <w:ind w:firstLine="708"/>
        <w:jc w:val="both"/>
        <w:rPr>
          <w:rFonts w:ascii="Times New Roman" w:hAnsi="Times New Roman"/>
          <w:szCs w:val="24"/>
        </w:rPr>
      </w:pPr>
      <w:r>
        <w:rPr>
          <w:rFonts w:ascii="Times New Roman" w:hAnsi="Times New Roman"/>
          <w:szCs w:val="24"/>
        </w:rPr>
        <w:t>Mannschaft eingesetzt werden.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Bei Einsatz nur einer Dame kann diese nur ein Spiel austragen. Bei Einsatz von nur 3 </w:t>
      </w:r>
    </w:p>
    <w:p w:rsidR="00184701" w:rsidRDefault="00184701" w:rsidP="00184701">
      <w:pPr>
        <w:ind w:firstLine="708"/>
        <w:jc w:val="both"/>
        <w:rPr>
          <w:rFonts w:ascii="Times New Roman" w:hAnsi="Times New Roman"/>
          <w:szCs w:val="24"/>
        </w:rPr>
      </w:pPr>
      <w:r>
        <w:rPr>
          <w:rFonts w:ascii="Times New Roman" w:hAnsi="Times New Roman"/>
          <w:szCs w:val="24"/>
        </w:rPr>
        <w:t>Herren kann einer der Herren nur ein Spiel austragen. Ausgenommen hiervon</w:t>
      </w:r>
    </w:p>
    <w:p w:rsidR="00184701" w:rsidRDefault="00184701" w:rsidP="00184701">
      <w:pPr>
        <w:ind w:firstLine="708"/>
        <w:jc w:val="both"/>
        <w:rPr>
          <w:rFonts w:ascii="Times New Roman" w:hAnsi="Times New Roman"/>
          <w:szCs w:val="24"/>
        </w:rPr>
      </w:pPr>
      <w:r>
        <w:rPr>
          <w:rFonts w:ascii="Times New Roman" w:hAnsi="Times New Roman"/>
          <w:szCs w:val="24"/>
        </w:rPr>
        <w:t>ist die Regelung unter Punkt (3).</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Tritt eine Mannschaft in einem Verbandsrundenspiel aller Klassen A und tiefer nur mit </w:t>
      </w:r>
    </w:p>
    <w:p w:rsidR="00184701" w:rsidRDefault="00184701" w:rsidP="00184701">
      <w:pPr>
        <w:ind w:firstLine="708"/>
        <w:jc w:val="both"/>
        <w:rPr>
          <w:rFonts w:ascii="Times New Roman" w:hAnsi="Times New Roman"/>
          <w:szCs w:val="24"/>
        </w:rPr>
      </w:pPr>
      <w:r>
        <w:rPr>
          <w:rFonts w:ascii="Times New Roman" w:hAnsi="Times New Roman"/>
          <w:szCs w:val="24"/>
        </w:rPr>
        <w:t xml:space="preserve">drei Herren oder einer Dame an, so darf ein Herr bzw. die Dame Einzel und Mixed </w:t>
      </w:r>
    </w:p>
    <w:p w:rsidR="00184701" w:rsidRDefault="00184701" w:rsidP="00184701">
      <w:pPr>
        <w:ind w:firstLine="708"/>
        <w:jc w:val="both"/>
        <w:rPr>
          <w:rFonts w:ascii="Times New Roman" w:hAnsi="Times New Roman"/>
          <w:szCs w:val="24"/>
        </w:rPr>
      </w:pPr>
      <w:r>
        <w:rPr>
          <w:rFonts w:ascii="Times New Roman" w:hAnsi="Times New Roman"/>
          <w:szCs w:val="24"/>
        </w:rPr>
        <w:t>spielen.</w:t>
      </w:r>
    </w:p>
    <w:p w:rsidR="00184701" w:rsidRDefault="00184701" w:rsidP="00184701">
      <w:pPr>
        <w:rPr>
          <w:rFonts w:ascii="Times New Roman" w:hAnsi="Times New Roman"/>
          <w:i/>
          <w:szCs w:val="24"/>
        </w:rPr>
      </w:pPr>
    </w:p>
    <w:p w:rsidR="00AD6B23" w:rsidRDefault="00AD6B23"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41  Zusammensetzung</w:t>
      </w:r>
      <w:proofErr w:type="gramEnd"/>
      <w:r>
        <w:rPr>
          <w:rFonts w:ascii="Times New Roman" w:hAnsi="Times New Roman"/>
          <w:b/>
          <w:szCs w:val="24"/>
        </w:rPr>
        <w:t xml:space="preserve"> einer Mannschaft</w:t>
      </w:r>
    </w:p>
    <w:p w:rsidR="00184701" w:rsidRDefault="00184701" w:rsidP="00184701">
      <w:pPr>
        <w:jc w:val="both"/>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Der Mannschaftskampf besteht </w:t>
      </w:r>
      <w:proofErr w:type="gramStart"/>
      <w:r>
        <w:rPr>
          <w:rFonts w:ascii="Times New Roman" w:hAnsi="Times New Roman"/>
          <w:szCs w:val="24"/>
        </w:rPr>
        <w:t>aus folgenden</w:t>
      </w:r>
      <w:proofErr w:type="gramEnd"/>
      <w:r>
        <w:rPr>
          <w:rFonts w:ascii="Times New Roman" w:hAnsi="Times New Roman"/>
          <w:szCs w:val="24"/>
        </w:rPr>
        <w:t xml:space="preserve"> acht Spielen:</w:t>
      </w:r>
    </w:p>
    <w:p w:rsidR="00184701" w:rsidRDefault="00184701" w:rsidP="00184701">
      <w:pPr>
        <w:ind w:firstLine="708"/>
        <w:jc w:val="both"/>
        <w:rPr>
          <w:rFonts w:ascii="Times New Roman" w:hAnsi="Times New Roman"/>
          <w:szCs w:val="24"/>
        </w:rPr>
      </w:pPr>
      <w:r>
        <w:rPr>
          <w:rFonts w:ascii="Times New Roman" w:hAnsi="Times New Roman"/>
          <w:szCs w:val="24"/>
        </w:rPr>
        <w:t xml:space="preserve">1 Damen-Einzel, 1 Damen-Doppel, 3 Herren-Einzel, 2 Herren-Doppel und </w:t>
      </w:r>
    </w:p>
    <w:p w:rsidR="00184701" w:rsidRDefault="00184701" w:rsidP="00184701">
      <w:pPr>
        <w:ind w:firstLine="708"/>
        <w:jc w:val="both"/>
        <w:rPr>
          <w:rFonts w:ascii="Times New Roman" w:hAnsi="Times New Roman"/>
          <w:szCs w:val="24"/>
        </w:rPr>
      </w:pPr>
      <w:r>
        <w:rPr>
          <w:rFonts w:ascii="Times New Roman" w:hAnsi="Times New Roman"/>
          <w:szCs w:val="24"/>
        </w:rPr>
        <w:t>1 Mixed-Doppel.</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Ein(e) Spieler(in) darf nur zwei Spiele austragen.</w:t>
      </w:r>
      <w:r w:rsidR="009909BF">
        <w:rPr>
          <w:rFonts w:ascii="Times New Roman" w:hAnsi="Times New Roman"/>
          <w:szCs w:val="24"/>
        </w:rPr>
        <w:t xml:space="preserve"> Sie (Er) muss dabei in verschiedenen </w:t>
      </w:r>
      <w:r w:rsidR="009909BF">
        <w:rPr>
          <w:rFonts w:ascii="Times New Roman" w:hAnsi="Times New Roman"/>
          <w:szCs w:val="24"/>
        </w:rPr>
        <w:tab/>
        <w:t>Disziplinen antreten.</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Die Spiele des Mannschaftskampfes sind, falls zwischen den teilnehmenden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Mannschaften keine andere Vereinbarung getroffen wird, in folgender Reihenfolge </w:t>
      </w:r>
    </w:p>
    <w:p w:rsidR="00184701" w:rsidRDefault="00184701" w:rsidP="00184701">
      <w:pPr>
        <w:ind w:firstLine="708"/>
        <w:jc w:val="both"/>
        <w:rPr>
          <w:rFonts w:ascii="Times New Roman" w:hAnsi="Times New Roman"/>
          <w:szCs w:val="24"/>
        </w:rPr>
      </w:pPr>
      <w:r>
        <w:rPr>
          <w:rFonts w:ascii="Times New Roman" w:hAnsi="Times New Roman"/>
          <w:szCs w:val="24"/>
        </w:rPr>
        <w:t>auszutragen:</w:t>
      </w:r>
    </w:p>
    <w:p w:rsidR="00184701" w:rsidRDefault="00184701" w:rsidP="00184701">
      <w:pPr>
        <w:ind w:firstLine="708"/>
        <w:jc w:val="both"/>
        <w:rPr>
          <w:rFonts w:ascii="Times New Roman" w:hAnsi="Times New Roman"/>
          <w:szCs w:val="24"/>
        </w:rPr>
      </w:pPr>
      <w:r>
        <w:rPr>
          <w:rFonts w:ascii="Times New Roman" w:hAnsi="Times New Roman"/>
          <w:szCs w:val="24"/>
        </w:rPr>
        <w:t>1. Herren-Doppel, 2. Herren-Doppel, Damen-Doppel, 1. Herren-Einzel, 2. Herren –</w:t>
      </w:r>
    </w:p>
    <w:p w:rsidR="00184701" w:rsidRDefault="00184701" w:rsidP="00184701">
      <w:pPr>
        <w:ind w:firstLine="708"/>
        <w:jc w:val="both"/>
        <w:rPr>
          <w:rFonts w:ascii="Times New Roman" w:hAnsi="Times New Roman"/>
          <w:szCs w:val="24"/>
        </w:rPr>
      </w:pPr>
      <w:r>
        <w:rPr>
          <w:rFonts w:ascii="Times New Roman" w:hAnsi="Times New Roman"/>
          <w:szCs w:val="24"/>
        </w:rPr>
        <w:t>Einzel, 3. Herren-Einzel, Damen-Einzel, Mixed-Doppel.</w:t>
      </w:r>
    </w:p>
    <w:p w:rsidR="00184701" w:rsidRDefault="00184701" w:rsidP="00184701">
      <w:pPr>
        <w:rPr>
          <w:rFonts w:ascii="Times New Roman" w:hAnsi="Times New Roman"/>
          <w:i/>
          <w:szCs w:val="24"/>
        </w:rPr>
      </w:pPr>
    </w:p>
    <w:p w:rsidR="00AD6B23" w:rsidRDefault="00AD6B23"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42  Teilnahmeberechtigung</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Teilnahmeberechtigt ist</w:t>
      </w:r>
      <w:r w:rsidR="009909BF">
        <w:rPr>
          <w:rFonts w:ascii="Times New Roman" w:hAnsi="Times New Roman"/>
          <w:szCs w:val="24"/>
        </w:rPr>
        <w:t xml:space="preserve"> unabhängig von der jeweiligen Staatsangehörigkeit </w:t>
      </w:r>
      <w:r>
        <w:rPr>
          <w:rFonts w:ascii="Times New Roman" w:hAnsi="Times New Roman"/>
          <w:szCs w:val="24"/>
        </w:rPr>
        <w:t xml:space="preserve">jedes </w:t>
      </w:r>
      <w:r w:rsidR="009909BF">
        <w:rPr>
          <w:rFonts w:ascii="Times New Roman" w:hAnsi="Times New Roman"/>
          <w:szCs w:val="24"/>
        </w:rPr>
        <w:br/>
      </w:r>
      <w:r w:rsidR="009909BF">
        <w:rPr>
          <w:rFonts w:ascii="Times New Roman" w:hAnsi="Times New Roman"/>
          <w:szCs w:val="24"/>
        </w:rPr>
        <w:tab/>
      </w:r>
      <w:r>
        <w:rPr>
          <w:rFonts w:ascii="Times New Roman" w:hAnsi="Times New Roman"/>
          <w:szCs w:val="24"/>
        </w:rPr>
        <w:t>Vereinsmitglied, das</w:t>
      </w:r>
    </w:p>
    <w:p w:rsidR="00184701" w:rsidRDefault="00184701" w:rsidP="00184701">
      <w:pPr>
        <w:ind w:firstLine="708"/>
        <w:jc w:val="both"/>
        <w:rPr>
          <w:rFonts w:ascii="Times New Roman" w:hAnsi="Times New Roman"/>
          <w:szCs w:val="24"/>
        </w:rPr>
      </w:pPr>
      <w:r>
        <w:rPr>
          <w:rFonts w:ascii="Times New Roman" w:hAnsi="Times New Roman"/>
          <w:szCs w:val="24"/>
        </w:rPr>
        <w:t xml:space="preserve">1. im Besitz einer gültigen Spielberechtigung für diesen Verein ist (erlaubt </w:t>
      </w:r>
    </w:p>
    <w:p w:rsidR="00184701" w:rsidRDefault="00184701" w:rsidP="00184701">
      <w:pPr>
        <w:ind w:firstLine="708"/>
        <w:jc w:val="both"/>
        <w:rPr>
          <w:rFonts w:ascii="Times New Roman" w:hAnsi="Times New Roman"/>
          <w:b/>
          <w:bCs/>
          <w:szCs w:val="24"/>
        </w:rPr>
      </w:pPr>
      <w:r>
        <w:rPr>
          <w:rFonts w:ascii="Times New Roman" w:hAnsi="Times New Roman"/>
          <w:szCs w:val="24"/>
        </w:rPr>
        <w:t xml:space="preserve">    die Teilnahme an Ranglistenturnieren und Einzelmeisterschaften) </w:t>
      </w:r>
      <w:r>
        <w:rPr>
          <w:rFonts w:ascii="Times New Roman" w:hAnsi="Times New Roman"/>
          <w:b/>
          <w:bCs/>
          <w:szCs w:val="24"/>
        </w:rPr>
        <w:t>und</w:t>
      </w:r>
    </w:p>
    <w:p w:rsidR="00184701" w:rsidRDefault="00184701" w:rsidP="00184701">
      <w:pPr>
        <w:ind w:left="450" w:firstLine="258"/>
        <w:jc w:val="both"/>
        <w:rPr>
          <w:rFonts w:ascii="Times New Roman" w:hAnsi="Times New Roman"/>
          <w:szCs w:val="24"/>
        </w:rPr>
      </w:pPr>
      <w:r>
        <w:rPr>
          <w:rFonts w:ascii="Times New Roman" w:hAnsi="Times New Roman"/>
          <w:szCs w:val="24"/>
        </w:rPr>
        <w:t xml:space="preserve">2. von seinem Verein in der Mannschaftsaufstellung und genehmigten </w:t>
      </w:r>
    </w:p>
    <w:p w:rsidR="00184701" w:rsidRDefault="00184701" w:rsidP="00184701">
      <w:pPr>
        <w:ind w:left="708" w:firstLine="225"/>
        <w:jc w:val="both"/>
        <w:rPr>
          <w:rFonts w:ascii="Times New Roman" w:hAnsi="Times New Roman"/>
          <w:szCs w:val="24"/>
        </w:rPr>
      </w:pPr>
      <w:r>
        <w:rPr>
          <w:rFonts w:ascii="Times New Roman" w:hAnsi="Times New Roman"/>
          <w:szCs w:val="24"/>
        </w:rPr>
        <w:t xml:space="preserve">Vereinsrangliste der laufenden Saison beim SBV gemeldet ist (erlaubt auch das    </w:t>
      </w:r>
    </w:p>
    <w:p w:rsidR="00184701" w:rsidRDefault="00184701" w:rsidP="00184701">
      <w:pPr>
        <w:ind w:left="708" w:firstLine="225"/>
        <w:jc w:val="both"/>
        <w:rPr>
          <w:rFonts w:ascii="Times New Roman" w:hAnsi="Times New Roman"/>
          <w:szCs w:val="24"/>
        </w:rPr>
      </w:pPr>
      <w:r>
        <w:rPr>
          <w:rFonts w:ascii="Times New Roman" w:hAnsi="Times New Roman"/>
          <w:szCs w:val="24"/>
        </w:rPr>
        <w:t>Starten im Mannschaftswettbewerb).</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An Aufstiegsspielen kann nur teilnehmen, wer am 1. Spieltag der Rückrunde schon für </w:t>
      </w:r>
    </w:p>
    <w:p w:rsidR="00184701" w:rsidRDefault="00184701" w:rsidP="00184701">
      <w:pPr>
        <w:ind w:firstLine="708"/>
        <w:jc w:val="both"/>
        <w:rPr>
          <w:rFonts w:ascii="Times New Roman" w:hAnsi="Times New Roman"/>
          <w:szCs w:val="24"/>
        </w:rPr>
      </w:pPr>
      <w:r>
        <w:rPr>
          <w:rFonts w:ascii="Times New Roman" w:hAnsi="Times New Roman"/>
          <w:szCs w:val="24"/>
        </w:rPr>
        <w:t>den teilnehmenden Verein spielberechtigt war.</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Die Mannschaftsführer können die Identität ihnen nicht bekannter gegnerischer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Spieler(innen) überprüfen. Kann ein Mannschaftsmitglied seine Identität nicht durch </w:t>
      </w:r>
    </w:p>
    <w:p w:rsidR="00184701" w:rsidRDefault="00184701" w:rsidP="00184701">
      <w:pPr>
        <w:ind w:firstLine="708"/>
        <w:jc w:val="both"/>
        <w:rPr>
          <w:rFonts w:ascii="Times New Roman" w:hAnsi="Times New Roman"/>
          <w:szCs w:val="24"/>
        </w:rPr>
      </w:pPr>
      <w:r>
        <w:rPr>
          <w:rFonts w:ascii="Times New Roman" w:hAnsi="Times New Roman"/>
          <w:szCs w:val="24"/>
        </w:rPr>
        <w:t xml:space="preserve">ein amtliches Dokument nachweisen, verliert es die Teilnahmeberechtigung für den </w:t>
      </w:r>
    </w:p>
    <w:p w:rsidR="00184701" w:rsidRDefault="00184701" w:rsidP="00184701">
      <w:pPr>
        <w:ind w:firstLine="708"/>
        <w:jc w:val="both"/>
        <w:rPr>
          <w:rFonts w:ascii="Times New Roman" w:hAnsi="Times New Roman"/>
          <w:szCs w:val="24"/>
        </w:rPr>
      </w:pPr>
      <w:r>
        <w:rPr>
          <w:rFonts w:ascii="Times New Roman" w:hAnsi="Times New Roman"/>
          <w:szCs w:val="24"/>
        </w:rPr>
        <w:t>betreffenden Wettkampf.</w:t>
      </w:r>
    </w:p>
    <w:p w:rsidR="00AD6B23" w:rsidRDefault="00AD6B23" w:rsidP="00184701">
      <w:pPr>
        <w:ind w:firstLine="708"/>
        <w:jc w:val="both"/>
        <w:rPr>
          <w:rFonts w:ascii="Times New Roman" w:hAnsi="Times New Roman"/>
          <w:szCs w:val="24"/>
        </w:rPr>
      </w:pPr>
    </w:p>
    <w:p w:rsidR="00F61E79" w:rsidRDefault="00F61E79" w:rsidP="00184701">
      <w:pPr>
        <w:ind w:firstLine="708"/>
        <w:jc w:val="both"/>
        <w:rPr>
          <w:rFonts w:ascii="Times New Roman" w:hAnsi="Times New Roman"/>
          <w:szCs w:val="24"/>
        </w:rPr>
      </w:pPr>
    </w:p>
    <w:p w:rsidR="00F61E79" w:rsidRDefault="00F61E79" w:rsidP="00184701">
      <w:pPr>
        <w:ind w:firstLine="708"/>
        <w:jc w:val="both"/>
        <w:rPr>
          <w:rFonts w:ascii="Times New Roman" w:hAnsi="Times New Roman"/>
          <w:szCs w:val="24"/>
        </w:rPr>
      </w:pPr>
    </w:p>
    <w:p w:rsidR="00F61E79" w:rsidRDefault="00F61E79" w:rsidP="00184701">
      <w:pPr>
        <w:ind w:firstLine="708"/>
        <w:jc w:val="both"/>
        <w:rPr>
          <w:rFonts w:ascii="Times New Roman" w:hAnsi="Times New Roman"/>
          <w:szCs w:val="24"/>
        </w:rPr>
      </w:pPr>
    </w:p>
    <w:p w:rsidR="00F61E79" w:rsidRDefault="00F61E79" w:rsidP="00184701">
      <w:pPr>
        <w:ind w:firstLine="708"/>
        <w:jc w:val="both"/>
        <w:rPr>
          <w:rFonts w:ascii="Times New Roman" w:hAnsi="Times New Roman"/>
          <w:szCs w:val="24"/>
        </w:rPr>
      </w:pPr>
    </w:p>
    <w:p w:rsidR="00F61E79" w:rsidRDefault="00F61E79" w:rsidP="00184701">
      <w:pPr>
        <w:ind w:firstLine="708"/>
        <w:jc w:val="both"/>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lastRenderedPageBreak/>
        <w:t xml:space="preserve">§ </w:t>
      </w:r>
      <w:proofErr w:type="gramStart"/>
      <w:r>
        <w:rPr>
          <w:rFonts w:ascii="Times New Roman" w:hAnsi="Times New Roman"/>
          <w:b/>
          <w:szCs w:val="24"/>
        </w:rPr>
        <w:t>43  Mannschaftsaufstellung</w:t>
      </w:r>
      <w:proofErr w:type="gramEnd"/>
    </w:p>
    <w:p w:rsidR="00184701" w:rsidRDefault="00184701" w:rsidP="00184701">
      <w:pPr>
        <w:jc w:val="both"/>
        <w:rPr>
          <w:rFonts w:ascii="Times New Roman" w:hAnsi="Times New Roman"/>
          <w:szCs w:val="24"/>
        </w:rPr>
      </w:pPr>
    </w:p>
    <w:p w:rsidR="004739B3" w:rsidRPr="009909BF" w:rsidRDefault="00184701" w:rsidP="009909BF">
      <w:pPr>
        <w:jc w:val="both"/>
        <w:rPr>
          <w:rFonts w:ascii="Times New Roman" w:hAnsi="Times New Roman"/>
          <w:szCs w:val="24"/>
        </w:rPr>
      </w:pPr>
      <w:r w:rsidRPr="009909BF">
        <w:rPr>
          <w:rFonts w:ascii="Times New Roman" w:hAnsi="Times New Roman"/>
          <w:szCs w:val="24"/>
        </w:rPr>
        <w:t xml:space="preserve">(1)  </w:t>
      </w:r>
      <w:r w:rsidRPr="009909BF">
        <w:rPr>
          <w:rFonts w:ascii="Times New Roman" w:hAnsi="Times New Roman"/>
          <w:szCs w:val="24"/>
        </w:rPr>
        <w:tab/>
      </w:r>
      <w:r w:rsidR="009909BF" w:rsidRPr="009909BF">
        <w:rPr>
          <w:rFonts w:ascii="Times New Roman" w:hAnsi="Times New Roman"/>
          <w:szCs w:val="24"/>
        </w:rPr>
        <w:t xml:space="preserve">Für die Aufstellung der Mannschaft ist in den Herreneinzeln – unabhängig davon ob </w:t>
      </w:r>
      <w:r w:rsidR="009909BF" w:rsidRPr="009909BF">
        <w:rPr>
          <w:rFonts w:ascii="Times New Roman" w:hAnsi="Times New Roman"/>
          <w:szCs w:val="24"/>
        </w:rPr>
        <w:tab/>
        <w:t xml:space="preserve">es sich um Stamm- oder Ersatzspieler handelt - immer die in der genehmigten </w:t>
      </w:r>
      <w:r w:rsidR="009909BF" w:rsidRPr="009909BF">
        <w:rPr>
          <w:rFonts w:ascii="Times New Roman" w:hAnsi="Times New Roman"/>
          <w:szCs w:val="24"/>
        </w:rPr>
        <w:tab/>
        <w:t>Rangliste aufgeführte Reihenfolge einzuhalten.</w:t>
      </w:r>
    </w:p>
    <w:p w:rsidR="004739B3" w:rsidRDefault="00184701" w:rsidP="004739B3">
      <w:pPr>
        <w:ind w:left="708" w:hanging="708"/>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r>
      <w:r w:rsidR="004739B3" w:rsidRPr="004739B3">
        <w:rPr>
          <w:rFonts w:ascii="Times New Roman" w:hAnsi="Times New Roman"/>
          <w:szCs w:val="24"/>
        </w:rPr>
        <w:t xml:space="preserve">Beabsichtigt eine Mannschaft, Spieler gegebenenfalls als Ersatzspieler </w:t>
      </w:r>
      <w:r w:rsidR="004739B3" w:rsidRPr="004739B3">
        <w:rPr>
          <w:rFonts w:ascii="Times New Roman" w:hAnsi="Times New Roman"/>
          <w:szCs w:val="24"/>
        </w:rPr>
        <w:br/>
      </w:r>
      <w:r w:rsidR="004739B3" w:rsidRPr="004739B3">
        <w:rPr>
          <w:rFonts w:ascii="Times New Roman" w:hAnsi="Times New Roman"/>
          <w:szCs w:val="24"/>
        </w:rPr>
        <w:tab/>
        <w:t xml:space="preserve">einzuwechseln, hat sie diese mit der Mannschaftsaufstellung unter der Bezeichnung </w:t>
      </w:r>
      <w:r w:rsidR="004739B3" w:rsidRPr="004739B3">
        <w:rPr>
          <w:rFonts w:ascii="Times New Roman" w:hAnsi="Times New Roman"/>
          <w:szCs w:val="24"/>
        </w:rPr>
        <w:tab/>
        <w:t xml:space="preserve">„Vorgesehene Ersatzspieler: ...“ auf dem Spielberichtsformular namhaft zu </w:t>
      </w:r>
      <w:r w:rsidR="004739B3" w:rsidRPr="004739B3">
        <w:rPr>
          <w:rFonts w:ascii="Times New Roman" w:hAnsi="Times New Roman"/>
          <w:szCs w:val="24"/>
        </w:rPr>
        <w:br/>
      </w:r>
      <w:r w:rsidR="004739B3" w:rsidRPr="004739B3">
        <w:rPr>
          <w:rFonts w:ascii="Times New Roman" w:hAnsi="Times New Roman"/>
          <w:szCs w:val="24"/>
        </w:rPr>
        <w:tab/>
        <w:t>machen.</w:t>
      </w:r>
    </w:p>
    <w:p w:rsidR="004739B3" w:rsidRPr="004739B3" w:rsidRDefault="004739B3" w:rsidP="004739B3">
      <w:pPr>
        <w:ind w:left="708"/>
        <w:jc w:val="both"/>
        <w:rPr>
          <w:rFonts w:ascii="Times New Roman" w:hAnsi="Times New Roman"/>
          <w:szCs w:val="24"/>
        </w:rPr>
      </w:pPr>
      <w:r w:rsidRPr="004739B3">
        <w:rPr>
          <w:rFonts w:ascii="Times New Roman" w:hAnsi="Times New Roman"/>
          <w:szCs w:val="24"/>
        </w:rPr>
        <w:t xml:space="preserve">Dies können pro Wettkampf höchstens zwei Damen und zwei Herren sein. </w:t>
      </w:r>
      <w:r w:rsidRPr="004739B3">
        <w:rPr>
          <w:rFonts w:ascii="Times New Roman" w:hAnsi="Times New Roman"/>
          <w:szCs w:val="24"/>
        </w:rPr>
        <w:tab/>
        <w:t xml:space="preserve">Stammspieler gemäß </w:t>
      </w:r>
      <w:proofErr w:type="spellStart"/>
      <w:r w:rsidRPr="004739B3">
        <w:rPr>
          <w:rFonts w:ascii="Times New Roman" w:hAnsi="Times New Roman"/>
          <w:szCs w:val="24"/>
        </w:rPr>
        <w:t>SpO</w:t>
      </w:r>
      <w:proofErr w:type="spellEnd"/>
      <w:r w:rsidRPr="004739B3">
        <w:rPr>
          <w:rFonts w:ascii="Times New Roman" w:hAnsi="Times New Roman"/>
          <w:szCs w:val="24"/>
        </w:rPr>
        <w:t xml:space="preserve"> § 36 (5),</w:t>
      </w:r>
      <w:r>
        <w:rPr>
          <w:rFonts w:ascii="Times New Roman" w:hAnsi="Times New Roman"/>
          <w:szCs w:val="24"/>
        </w:rPr>
        <w:t xml:space="preserve"> </w:t>
      </w:r>
      <w:r w:rsidRPr="004739B3">
        <w:rPr>
          <w:rFonts w:ascii="Times New Roman" w:hAnsi="Times New Roman"/>
          <w:szCs w:val="24"/>
        </w:rPr>
        <w:t xml:space="preserve">(6) können nicht als „vorgesehene Ersatzspieler“ </w:t>
      </w:r>
      <w:r w:rsidRPr="004739B3">
        <w:rPr>
          <w:rFonts w:ascii="Times New Roman" w:hAnsi="Times New Roman"/>
          <w:szCs w:val="24"/>
        </w:rPr>
        <w:tab/>
        <w:t xml:space="preserve">aufgeführt werden. </w:t>
      </w:r>
    </w:p>
    <w:p w:rsidR="004739B3" w:rsidRPr="004739B3" w:rsidRDefault="004739B3" w:rsidP="004739B3">
      <w:pPr>
        <w:ind w:left="708" w:hanging="708"/>
        <w:jc w:val="both"/>
        <w:rPr>
          <w:rFonts w:ascii="Times New Roman" w:hAnsi="Times New Roman"/>
          <w:szCs w:val="24"/>
        </w:rPr>
      </w:pPr>
      <w:r w:rsidRPr="004739B3">
        <w:rPr>
          <w:rFonts w:ascii="Times New Roman" w:hAnsi="Times New Roman"/>
          <w:szCs w:val="24"/>
        </w:rPr>
        <w:tab/>
        <w:t xml:space="preserve">Nichtstammspieler, welche bereits in der Mannschaftsaufstellung aufgeführt sind, </w:t>
      </w:r>
      <w:r w:rsidRPr="004739B3">
        <w:rPr>
          <w:rFonts w:ascii="Times New Roman" w:hAnsi="Times New Roman"/>
          <w:szCs w:val="24"/>
        </w:rPr>
        <w:tab/>
        <w:t xml:space="preserve">dürfen nicht noch zusätzlich als „vorgesehene Ersatzspieler“ aufgeführt werden.  </w:t>
      </w:r>
    </w:p>
    <w:p w:rsidR="004739B3" w:rsidRDefault="004739B3" w:rsidP="004739B3">
      <w:pPr>
        <w:ind w:left="708" w:hanging="708"/>
        <w:jc w:val="both"/>
        <w:rPr>
          <w:rFonts w:ascii="Times New Roman" w:hAnsi="Times New Roman"/>
          <w:szCs w:val="24"/>
        </w:rPr>
      </w:pPr>
      <w:r w:rsidRPr="004739B3">
        <w:rPr>
          <w:rFonts w:ascii="Times New Roman" w:hAnsi="Times New Roman"/>
          <w:szCs w:val="24"/>
        </w:rPr>
        <w:tab/>
        <w:t xml:space="preserve">Vorgesehene Ersatzspieler können dort eingesetzt werden, wo ein ausscheidender </w:t>
      </w:r>
      <w:r w:rsidRPr="004739B3">
        <w:rPr>
          <w:rFonts w:ascii="Times New Roman" w:hAnsi="Times New Roman"/>
          <w:szCs w:val="24"/>
        </w:rPr>
        <w:tab/>
        <w:t xml:space="preserve">Spieler eingesetzt war. Der ausscheidende Spieler darf jedoch nicht disqualifiziert </w:t>
      </w:r>
      <w:r w:rsidRPr="004739B3">
        <w:rPr>
          <w:rFonts w:ascii="Times New Roman" w:hAnsi="Times New Roman"/>
          <w:szCs w:val="24"/>
        </w:rPr>
        <w:tab/>
        <w:t xml:space="preserve">worden sein. Ein Ersatzspieler kann immer nur eine Person ersetzen. Der </w:t>
      </w:r>
      <w:proofErr w:type="gramStart"/>
      <w:r w:rsidRPr="004739B3">
        <w:rPr>
          <w:rFonts w:ascii="Times New Roman" w:hAnsi="Times New Roman"/>
          <w:szCs w:val="24"/>
        </w:rPr>
        <w:t>Ersatz-</w:t>
      </w:r>
      <w:r w:rsidRPr="004739B3">
        <w:rPr>
          <w:rFonts w:ascii="Times New Roman" w:hAnsi="Times New Roman"/>
          <w:szCs w:val="24"/>
        </w:rPr>
        <w:tab/>
      </w:r>
      <w:proofErr w:type="spellStart"/>
      <w:r w:rsidRPr="004739B3">
        <w:rPr>
          <w:rFonts w:ascii="Times New Roman" w:hAnsi="Times New Roman"/>
          <w:szCs w:val="24"/>
        </w:rPr>
        <w:t>spieler</w:t>
      </w:r>
      <w:proofErr w:type="spellEnd"/>
      <w:proofErr w:type="gramEnd"/>
      <w:r w:rsidRPr="004739B3">
        <w:rPr>
          <w:rFonts w:ascii="Times New Roman" w:hAnsi="Times New Roman"/>
          <w:szCs w:val="24"/>
        </w:rPr>
        <w:t xml:space="preserve"> darf nur einen Spieler ersetzen, der in der genehmigten Rangliste vor ihm </w:t>
      </w:r>
      <w:r w:rsidRPr="004739B3">
        <w:rPr>
          <w:rFonts w:ascii="Times New Roman" w:hAnsi="Times New Roman"/>
          <w:szCs w:val="24"/>
        </w:rPr>
        <w:tab/>
        <w:t>eingestuft ist. Insofern entfällt bei Einwechslun</w:t>
      </w:r>
      <w:r>
        <w:rPr>
          <w:rFonts w:ascii="Times New Roman" w:hAnsi="Times New Roman"/>
          <w:szCs w:val="24"/>
        </w:rPr>
        <w:t xml:space="preserve">g eines vorgesehenen Ersatzspielers die </w:t>
      </w:r>
      <w:r w:rsidRPr="004739B3">
        <w:rPr>
          <w:rFonts w:ascii="Times New Roman" w:hAnsi="Times New Roman"/>
          <w:szCs w:val="24"/>
        </w:rPr>
        <w:t xml:space="preserve">Verpflichtung zur Einhaltung der Rangliste gemäß </w:t>
      </w:r>
      <w:proofErr w:type="spellStart"/>
      <w:r w:rsidRPr="004739B3">
        <w:rPr>
          <w:rFonts w:ascii="Times New Roman" w:hAnsi="Times New Roman"/>
          <w:szCs w:val="24"/>
        </w:rPr>
        <w:t>SpO</w:t>
      </w:r>
      <w:proofErr w:type="spellEnd"/>
      <w:r w:rsidRPr="004739B3">
        <w:rPr>
          <w:rFonts w:ascii="Times New Roman" w:hAnsi="Times New Roman"/>
          <w:szCs w:val="24"/>
        </w:rPr>
        <w:t xml:space="preserve"> § 44(8) in Verbindung mit </w:t>
      </w:r>
      <w:proofErr w:type="spellStart"/>
      <w:r w:rsidRPr="004739B3">
        <w:rPr>
          <w:rFonts w:ascii="Times New Roman" w:hAnsi="Times New Roman"/>
          <w:szCs w:val="24"/>
        </w:rPr>
        <w:t>SpO</w:t>
      </w:r>
      <w:proofErr w:type="spellEnd"/>
      <w:r w:rsidRPr="004739B3">
        <w:rPr>
          <w:rFonts w:ascii="Times New Roman" w:hAnsi="Times New Roman"/>
          <w:szCs w:val="24"/>
        </w:rPr>
        <w:t xml:space="preserve"> § 36(3). Das Einwechseln von Ersatzspielern ist nur bis zum</w:t>
      </w:r>
      <w:r w:rsidRPr="004739B3">
        <w:rPr>
          <w:rFonts w:ascii="Times New Roman" w:hAnsi="Times New Roman"/>
          <w:szCs w:val="24"/>
        </w:rPr>
        <w:tab/>
      </w:r>
      <w:r>
        <w:rPr>
          <w:rFonts w:ascii="Times New Roman" w:hAnsi="Times New Roman"/>
          <w:szCs w:val="24"/>
        </w:rPr>
        <w:t xml:space="preserve">offiziellen </w:t>
      </w:r>
      <w:r w:rsidRPr="004739B3">
        <w:rPr>
          <w:rFonts w:ascii="Times New Roman" w:hAnsi="Times New Roman"/>
          <w:szCs w:val="24"/>
        </w:rPr>
        <w:t>Aufruf des betreffenden Spieles möglich.</w:t>
      </w:r>
    </w:p>
    <w:p w:rsidR="00184701" w:rsidRDefault="00184701" w:rsidP="00184701">
      <w:pPr>
        <w:ind w:left="708" w:hanging="708"/>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Ein Spieler einer höheren Mannschaft darf grundsätzlich nicht in einer niedrigeren </w:t>
      </w:r>
    </w:p>
    <w:p w:rsidR="004739B3" w:rsidRDefault="00184701" w:rsidP="004739B3">
      <w:pPr>
        <w:ind w:left="708"/>
        <w:jc w:val="both"/>
        <w:rPr>
          <w:rFonts w:ascii="Times New Roman" w:hAnsi="Times New Roman"/>
          <w:szCs w:val="24"/>
        </w:rPr>
      </w:pPr>
      <w:r>
        <w:rPr>
          <w:rFonts w:ascii="Times New Roman" w:hAnsi="Times New Roman"/>
          <w:szCs w:val="24"/>
        </w:rPr>
        <w:t>Mannschaft spielen.</w:t>
      </w:r>
    </w:p>
    <w:p w:rsidR="00B206F9" w:rsidRPr="00275A79" w:rsidRDefault="00184701" w:rsidP="00275A79">
      <w:pPr>
        <w:ind w:left="708" w:hanging="708"/>
        <w:jc w:val="both"/>
        <w:rPr>
          <w:rFonts w:ascii="Times New Roman" w:hAnsi="Times New Roman"/>
          <w:szCs w:val="24"/>
        </w:rPr>
      </w:pPr>
      <w:r w:rsidRPr="00275A79">
        <w:rPr>
          <w:rFonts w:ascii="Times New Roman" w:hAnsi="Times New Roman"/>
          <w:szCs w:val="24"/>
        </w:rPr>
        <w:t xml:space="preserve">(4)  </w:t>
      </w:r>
      <w:r w:rsidR="009909BF" w:rsidRPr="00275A79">
        <w:rPr>
          <w:rFonts w:ascii="Times New Roman" w:hAnsi="Times New Roman"/>
          <w:szCs w:val="24"/>
        </w:rPr>
        <w:tab/>
      </w:r>
      <w:r w:rsidR="00275A79" w:rsidRPr="00275A79">
        <w:rPr>
          <w:rFonts w:ascii="Times New Roman" w:hAnsi="Times New Roman"/>
          <w:szCs w:val="24"/>
        </w:rPr>
        <w:t xml:space="preserve">Die Herrendoppel sind so aufzustellen, dass bei der Addition der Plätze in der Rangliste die Paarung mit der kleineren Summe das 1. Herrendoppel spielt („Additionsverfahren“). Bei Summengleichheit hat die Paarung mit dem in der Vereinsrangliste am höchsten stehenden Spieler das 1. Herrendoppel zu spielen. Bei der Festlegung der Rangfolge der Doppel spielt es keine Rolle, ob jemand Stammspieler oder Ersatzspieler ist. </w:t>
      </w:r>
    </w:p>
    <w:p w:rsidR="00184701" w:rsidRDefault="00184701" w:rsidP="0018470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Fehlen in einer Mannschaft Spieler, so ist stets das 1. Herren-Doppel und das </w:t>
      </w:r>
    </w:p>
    <w:p w:rsidR="00184701" w:rsidRDefault="00184701" w:rsidP="00184701">
      <w:pPr>
        <w:ind w:firstLine="708"/>
        <w:jc w:val="both"/>
        <w:rPr>
          <w:rFonts w:ascii="Times New Roman" w:hAnsi="Times New Roman"/>
          <w:szCs w:val="24"/>
        </w:rPr>
      </w:pPr>
      <w:r>
        <w:rPr>
          <w:rFonts w:ascii="Times New Roman" w:hAnsi="Times New Roman"/>
          <w:szCs w:val="24"/>
        </w:rPr>
        <w:t>1. Herren-Einzel auszutragen.</w:t>
      </w:r>
    </w:p>
    <w:p w:rsidR="00184701" w:rsidRDefault="00184701" w:rsidP="0018470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Jede für den Verein spielende Dame darf das Damen-Einzel spielen.</w:t>
      </w:r>
    </w:p>
    <w:p w:rsidR="00184701" w:rsidRDefault="00184701" w:rsidP="00184701">
      <w:pPr>
        <w:tabs>
          <w:tab w:val="left" w:pos="-2552"/>
        </w:tabs>
        <w:jc w:val="both"/>
        <w:rPr>
          <w:rFonts w:ascii="Times New Roman" w:hAnsi="Times New Roman"/>
          <w:szCs w:val="24"/>
        </w:rPr>
      </w:pPr>
      <w:r>
        <w:rPr>
          <w:rFonts w:ascii="Times New Roman" w:hAnsi="Times New Roman"/>
          <w:szCs w:val="24"/>
        </w:rPr>
        <w:t>(7)</w:t>
      </w:r>
      <w:r>
        <w:rPr>
          <w:rFonts w:ascii="Times New Roman" w:hAnsi="Times New Roman"/>
          <w:szCs w:val="24"/>
        </w:rPr>
        <w:tab/>
        <w:t xml:space="preserve">Die Zusammensetzung der Einzel und Doppel muss während einer Spielzeit nicht </w:t>
      </w:r>
    </w:p>
    <w:p w:rsidR="00184701" w:rsidRDefault="00184701" w:rsidP="00184701">
      <w:pPr>
        <w:tabs>
          <w:tab w:val="left" w:pos="-3119"/>
        </w:tabs>
        <w:jc w:val="both"/>
        <w:rPr>
          <w:rFonts w:ascii="Times New Roman" w:hAnsi="Times New Roman"/>
          <w:szCs w:val="24"/>
        </w:rPr>
      </w:pPr>
      <w:r>
        <w:rPr>
          <w:rFonts w:ascii="Times New Roman" w:hAnsi="Times New Roman"/>
          <w:szCs w:val="24"/>
        </w:rPr>
        <w:tab/>
        <w:t xml:space="preserve">gleichbleibend sein. Die Reihenfolge darf jedoch nicht wechseln, sondern muss der </w:t>
      </w:r>
    </w:p>
    <w:p w:rsidR="00184701" w:rsidRDefault="00184701" w:rsidP="00184701">
      <w:pPr>
        <w:tabs>
          <w:tab w:val="left" w:pos="-3119"/>
        </w:tabs>
        <w:jc w:val="both"/>
        <w:rPr>
          <w:rFonts w:ascii="Times New Roman" w:hAnsi="Times New Roman"/>
          <w:szCs w:val="24"/>
        </w:rPr>
      </w:pPr>
      <w:r>
        <w:rPr>
          <w:rFonts w:ascii="Times New Roman" w:hAnsi="Times New Roman"/>
          <w:szCs w:val="24"/>
        </w:rPr>
        <w:tab/>
        <w:t>gemeldeten und genehmigten Einzelrangfolge bzw. Doppelkombination entsprechen.</w:t>
      </w:r>
    </w:p>
    <w:p w:rsidR="00184701" w:rsidRDefault="00184701" w:rsidP="00184701">
      <w:pPr>
        <w:jc w:val="both"/>
        <w:rPr>
          <w:rFonts w:ascii="Times New Roman" w:hAnsi="Times New Roman"/>
          <w:szCs w:val="24"/>
        </w:rPr>
      </w:pPr>
      <w:r>
        <w:rPr>
          <w:rFonts w:ascii="Times New Roman" w:hAnsi="Times New Roman"/>
          <w:szCs w:val="24"/>
        </w:rPr>
        <w:t xml:space="preserve">(8)  </w:t>
      </w:r>
      <w:r>
        <w:rPr>
          <w:rFonts w:ascii="Times New Roman" w:hAnsi="Times New Roman"/>
          <w:szCs w:val="24"/>
        </w:rPr>
        <w:tab/>
        <w:t xml:space="preserve">Ein(e) Spieler(in) darf bei SBV-Veranstaltungen an einem Kalendertag in mehr als </w:t>
      </w:r>
    </w:p>
    <w:p w:rsidR="00184701" w:rsidRDefault="00184701" w:rsidP="00184701">
      <w:pPr>
        <w:ind w:firstLine="708"/>
        <w:jc w:val="both"/>
        <w:rPr>
          <w:rFonts w:ascii="Times New Roman" w:hAnsi="Times New Roman"/>
          <w:szCs w:val="24"/>
        </w:rPr>
      </w:pPr>
      <w:r>
        <w:rPr>
          <w:rFonts w:ascii="Times New Roman" w:hAnsi="Times New Roman"/>
          <w:szCs w:val="24"/>
        </w:rPr>
        <w:t xml:space="preserve">einer Mannschaft eingesetzt werden. Falls es dabei zu Überschneidungen im </w:t>
      </w:r>
    </w:p>
    <w:p w:rsidR="00184701" w:rsidRDefault="00184701" w:rsidP="00184701">
      <w:pPr>
        <w:ind w:firstLine="708"/>
        <w:jc w:val="both"/>
        <w:rPr>
          <w:rFonts w:ascii="Times New Roman" w:hAnsi="Times New Roman"/>
          <w:szCs w:val="24"/>
        </w:rPr>
      </w:pPr>
      <w:r>
        <w:rPr>
          <w:rFonts w:ascii="Times New Roman" w:hAnsi="Times New Roman"/>
          <w:szCs w:val="24"/>
        </w:rPr>
        <w:t xml:space="preserve">Spielbetrieb kommen kann, ist dies nur mit auf dem Spielbericht vermerkter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Zustimmung der betroffenen gegnerischen Mannschaften möglich. Diese Zustimmung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muss vor Beginn des Mannschaftskampfes von beiden gegnerischen Teams mit </w:t>
      </w:r>
    </w:p>
    <w:p w:rsidR="00770DE2" w:rsidRPr="00770DE2" w:rsidRDefault="00184701" w:rsidP="00770DE2">
      <w:pPr>
        <w:ind w:firstLine="708"/>
        <w:jc w:val="both"/>
        <w:rPr>
          <w:rFonts w:ascii="Times New Roman" w:hAnsi="Times New Roman"/>
          <w:szCs w:val="24"/>
        </w:rPr>
      </w:pPr>
      <w:r>
        <w:rPr>
          <w:rFonts w:ascii="Times New Roman" w:hAnsi="Times New Roman"/>
          <w:szCs w:val="24"/>
        </w:rPr>
        <w:t>Unterschrift auf den jeweiligen Spielberichten vorliegen.</w:t>
      </w:r>
    </w:p>
    <w:p w:rsidR="00184701" w:rsidRDefault="00184701" w:rsidP="0076221B">
      <w:pPr>
        <w:suppressAutoHyphens w:val="0"/>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43</w:t>
      </w:r>
      <w:proofErr w:type="gramStart"/>
      <w:r>
        <w:rPr>
          <w:rFonts w:ascii="Times New Roman" w:hAnsi="Times New Roman"/>
          <w:b/>
          <w:szCs w:val="24"/>
        </w:rPr>
        <w:t>a  Zähltafeln</w:t>
      </w:r>
      <w:proofErr w:type="gramEnd"/>
    </w:p>
    <w:p w:rsidR="00184701" w:rsidRDefault="00184701" w:rsidP="00184701">
      <w:pPr>
        <w:rPr>
          <w:rFonts w:ascii="Times New Roman" w:hAnsi="Times New Roman"/>
          <w:szCs w:val="24"/>
        </w:rPr>
      </w:pPr>
    </w:p>
    <w:p w:rsidR="00184701" w:rsidRPr="00B7498B" w:rsidRDefault="00184701" w:rsidP="00B7498B">
      <w:pPr>
        <w:jc w:val="both"/>
        <w:rPr>
          <w:rFonts w:ascii="Times New Roman" w:hAnsi="Times New Roman"/>
          <w:szCs w:val="24"/>
        </w:rPr>
      </w:pPr>
      <w:r>
        <w:rPr>
          <w:rFonts w:ascii="Times New Roman" w:hAnsi="Times New Roman"/>
          <w:szCs w:val="24"/>
        </w:rPr>
        <w:t>In jedem Verein müssen mindestens 2 Zähltafeln zum Einsatz bei Pflicht- bzw. Turnierspielen zur Verfügung stehen.</w:t>
      </w:r>
    </w:p>
    <w:p w:rsidR="0076221B" w:rsidRDefault="0076221B">
      <w:pPr>
        <w:suppressAutoHyphens w:val="0"/>
        <w:rPr>
          <w:rFonts w:ascii="Times New Roman" w:hAnsi="Times New Roman"/>
          <w:i/>
          <w:szCs w:val="24"/>
        </w:rPr>
      </w:pPr>
      <w:r>
        <w:rPr>
          <w:rFonts w:ascii="Times New Roman" w:hAnsi="Times New Roman"/>
          <w:i/>
          <w:szCs w:val="24"/>
        </w:rPr>
        <w:br w:type="page"/>
      </w:r>
    </w:p>
    <w:p w:rsidR="00B206F9" w:rsidRDefault="00B206F9"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44  Wertung</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Sieger eines Mannschaftskampfes ist, wer die meisten Spiele gewonnen hat. Haben die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Mannschaften die gleiche Anzahl von Spielen gewonnen, ist der Kampf unentschieden </w:t>
      </w:r>
    </w:p>
    <w:p w:rsidR="00184701" w:rsidRDefault="00184701" w:rsidP="00184701">
      <w:pPr>
        <w:ind w:firstLine="708"/>
        <w:jc w:val="both"/>
        <w:rPr>
          <w:rFonts w:ascii="Times New Roman" w:hAnsi="Times New Roman"/>
          <w:szCs w:val="24"/>
        </w:rPr>
      </w:pPr>
      <w:r>
        <w:rPr>
          <w:rFonts w:ascii="Times New Roman" w:hAnsi="Times New Roman"/>
          <w:szCs w:val="24"/>
        </w:rPr>
        <w:t>ausgegangen.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Ein gewonnener Mannschaftskampf bringt zwei Gewinnpunkte; der Verlierer erhält </w:t>
      </w:r>
    </w:p>
    <w:p w:rsidR="00184701" w:rsidRDefault="00184701" w:rsidP="00184701">
      <w:pPr>
        <w:ind w:firstLine="708"/>
        <w:jc w:val="both"/>
        <w:rPr>
          <w:rFonts w:ascii="Times New Roman" w:hAnsi="Times New Roman"/>
          <w:szCs w:val="24"/>
        </w:rPr>
      </w:pPr>
      <w:r>
        <w:rPr>
          <w:rFonts w:ascii="Times New Roman" w:hAnsi="Times New Roman"/>
          <w:szCs w:val="24"/>
        </w:rPr>
        <w:t xml:space="preserve">zwei Verlustpunkte. Ist der Mannschaftskampf unentschieden ausgegangen, erhält jede </w:t>
      </w:r>
    </w:p>
    <w:p w:rsidR="00184701" w:rsidRDefault="00184701" w:rsidP="00184701">
      <w:pPr>
        <w:ind w:firstLine="708"/>
        <w:jc w:val="both"/>
        <w:rPr>
          <w:rFonts w:ascii="Times New Roman" w:hAnsi="Times New Roman"/>
          <w:szCs w:val="24"/>
        </w:rPr>
      </w:pPr>
      <w:r>
        <w:rPr>
          <w:rFonts w:ascii="Times New Roman" w:hAnsi="Times New Roman"/>
          <w:szCs w:val="24"/>
        </w:rPr>
        <w:t>der beiden Mannschaften einen Gewinn- und einen Verlustpunkt.</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Zur Ermittlung der Reihenfolge in einer Spielklasse ist folgende Wertung und </w:t>
      </w:r>
    </w:p>
    <w:p w:rsidR="00184701" w:rsidRDefault="00184701" w:rsidP="00184701">
      <w:pPr>
        <w:ind w:firstLine="708"/>
        <w:jc w:val="both"/>
        <w:rPr>
          <w:rFonts w:ascii="Times New Roman" w:hAnsi="Times New Roman"/>
          <w:szCs w:val="24"/>
        </w:rPr>
      </w:pPr>
      <w:r>
        <w:rPr>
          <w:rFonts w:ascii="Times New Roman" w:hAnsi="Times New Roman"/>
          <w:szCs w:val="24"/>
        </w:rPr>
        <w:t>Reihenfolge zu Grunde zu legen:</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1. Anzahl der erreichten Punkte,</w:t>
      </w:r>
    </w:p>
    <w:p w:rsidR="00184701" w:rsidRDefault="00184701" w:rsidP="00184701">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2. Anzahl der gewonnenen Spiele innerhalb sämtlicher Mannschaftskämpfe,</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3. der direkte Vergleich der betreffenden Mannschaften innerhalb der    </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Meisterschaftsrunde.</w:t>
      </w:r>
    </w:p>
    <w:p w:rsidR="00184701" w:rsidRDefault="00184701" w:rsidP="00184701">
      <w:pPr>
        <w:ind w:left="705" w:firstLine="225"/>
        <w:jc w:val="both"/>
        <w:rPr>
          <w:rFonts w:ascii="Times New Roman" w:hAnsi="Times New Roman"/>
          <w:szCs w:val="24"/>
        </w:rPr>
      </w:pPr>
      <w:r>
        <w:rPr>
          <w:rFonts w:ascii="Times New Roman" w:hAnsi="Times New Roman"/>
          <w:szCs w:val="24"/>
        </w:rPr>
        <w:t xml:space="preserve">Besteht auch hier eine Spielgleichheit und die Platzierung ist für den Auf- oder </w:t>
      </w:r>
    </w:p>
    <w:p w:rsidR="00184701" w:rsidRDefault="00184701" w:rsidP="00184701">
      <w:pPr>
        <w:ind w:left="705" w:firstLine="225"/>
        <w:jc w:val="both"/>
        <w:rPr>
          <w:rFonts w:ascii="Times New Roman" w:hAnsi="Times New Roman"/>
          <w:szCs w:val="24"/>
        </w:rPr>
      </w:pPr>
      <w:r>
        <w:rPr>
          <w:rFonts w:ascii="Times New Roman" w:hAnsi="Times New Roman"/>
          <w:szCs w:val="24"/>
        </w:rPr>
        <w:t xml:space="preserve">Abstieg entscheidend, so ist ein Entscheidungsspiel auszutragen, bei dessen </w:t>
      </w:r>
    </w:p>
    <w:p w:rsidR="00184701" w:rsidRDefault="00184701" w:rsidP="00184701">
      <w:pPr>
        <w:ind w:left="705" w:firstLine="225"/>
        <w:jc w:val="both"/>
        <w:rPr>
          <w:rFonts w:ascii="Times New Roman" w:hAnsi="Times New Roman"/>
          <w:szCs w:val="24"/>
        </w:rPr>
      </w:pPr>
      <w:r>
        <w:rPr>
          <w:rFonts w:ascii="Times New Roman" w:hAnsi="Times New Roman"/>
          <w:szCs w:val="24"/>
        </w:rPr>
        <w:t>unentschiedenem Ausgang Absatz (4) gilt.</w:t>
      </w:r>
    </w:p>
    <w:p w:rsidR="009909BF" w:rsidRPr="009909BF" w:rsidRDefault="00184701" w:rsidP="009909BF">
      <w:pPr>
        <w:autoSpaceDE w:val="0"/>
        <w:autoSpaceDN w:val="0"/>
        <w:adjustRightInd w:val="0"/>
        <w:rPr>
          <w:rFonts w:ascii="Times New Roman" w:hAnsi="Times New Roman"/>
          <w:szCs w:val="24"/>
        </w:rPr>
      </w:pPr>
      <w:r w:rsidRPr="009909BF">
        <w:rPr>
          <w:rFonts w:ascii="Times New Roman" w:hAnsi="Times New Roman"/>
          <w:szCs w:val="24"/>
        </w:rPr>
        <w:t xml:space="preserve">(4)  </w:t>
      </w:r>
      <w:r w:rsidRPr="009909BF">
        <w:rPr>
          <w:rFonts w:ascii="Times New Roman" w:hAnsi="Times New Roman"/>
          <w:szCs w:val="24"/>
        </w:rPr>
        <w:tab/>
      </w:r>
      <w:r w:rsidR="009909BF" w:rsidRPr="009909BF">
        <w:rPr>
          <w:rFonts w:ascii="Times New Roman" w:hAnsi="Times New Roman"/>
          <w:szCs w:val="24"/>
        </w:rPr>
        <w:t xml:space="preserve">Endet ein Pokalspiel oder ein anderes Spiel mit Entscheidungsspielcharakter </w:t>
      </w:r>
      <w:r w:rsidR="009909BF" w:rsidRPr="009909BF">
        <w:rPr>
          <w:rFonts w:ascii="Times New Roman" w:hAnsi="Times New Roman"/>
          <w:szCs w:val="24"/>
        </w:rPr>
        <w:tab/>
        <w:t xml:space="preserve">unentschieden, so entscheidet das Satzverhältnis; ist auch dieses gleich, so entscheiden </w:t>
      </w:r>
      <w:r w:rsidR="009909BF" w:rsidRPr="009909BF">
        <w:rPr>
          <w:rFonts w:ascii="Times New Roman" w:hAnsi="Times New Roman"/>
          <w:szCs w:val="24"/>
        </w:rPr>
        <w:tab/>
        <w:t xml:space="preserve">die Spielergebnispunkte.  </w:t>
      </w:r>
    </w:p>
    <w:p w:rsidR="009909BF" w:rsidRPr="009909BF" w:rsidRDefault="009909BF" w:rsidP="009909BF">
      <w:pPr>
        <w:autoSpaceDE w:val="0"/>
        <w:autoSpaceDN w:val="0"/>
        <w:adjustRightInd w:val="0"/>
        <w:jc w:val="both"/>
        <w:rPr>
          <w:rFonts w:ascii="Times New Roman" w:hAnsi="Times New Roman"/>
          <w:szCs w:val="24"/>
        </w:rPr>
      </w:pPr>
      <w:r w:rsidRPr="009909BF">
        <w:rPr>
          <w:rFonts w:ascii="Times New Roman" w:hAnsi="Times New Roman"/>
          <w:szCs w:val="24"/>
        </w:rPr>
        <w:tab/>
        <w:t xml:space="preserve">Sollte das Spiel mit einem Gleichstand auch bei den Spielergebnispunkten enden, so </w:t>
      </w:r>
      <w:r w:rsidRPr="009909BF">
        <w:rPr>
          <w:rFonts w:ascii="Times New Roman" w:hAnsi="Times New Roman"/>
          <w:szCs w:val="24"/>
        </w:rPr>
        <w:tab/>
        <w:t xml:space="preserve">wird sofort im Anschluss an die Begegnung ein Satz im Herrendoppel zur Ermittlung </w:t>
      </w:r>
      <w:r w:rsidRPr="009909BF">
        <w:rPr>
          <w:rFonts w:ascii="Times New Roman" w:hAnsi="Times New Roman"/>
          <w:szCs w:val="24"/>
        </w:rPr>
        <w:tab/>
        <w:t xml:space="preserve">des Siegers ausgetragen. Die Doppel können beliebig aus den im Wettkampf </w:t>
      </w:r>
      <w:r w:rsidRPr="009909BF">
        <w:rPr>
          <w:rFonts w:ascii="Times New Roman" w:hAnsi="Times New Roman"/>
          <w:szCs w:val="24"/>
        </w:rPr>
        <w:tab/>
        <w:t xml:space="preserve">eingesetzten Spielern einschließlich </w:t>
      </w:r>
      <w:r w:rsidRPr="009909BF">
        <w:rPr>
          <w:rFonts w:ascii="Times New Roman" w:hAnsi="Times New Roman"/>
          <w:szCs w:val="24"/>
        </w:rPr>
        <w:sym w:font="Kino MT" w:char="00BB"/>
      </w:r>
      <w:r w:rsidRPr="009909BF">
        <w:rPr>
          <w:rFonts w:ascii="Times New Roman" w:hAnsi="Times New Roman"/>
          <w:szCs w:val="24"/>
        </w:rPr>
        <w:t>vorgesehener Ersatzspieler</w:t>
      </w:r>
      <w:r w:rsidRPr="009909BF">
        <w:rPr>
          <w:rFonts w:ascii="Times New Roman" w:hAnsi="Times New Roman"/>
          <w:szCs w:val="24"/>
        </w:rPr>
        <w:sym w:font="Kino MT" w:char="00AB"/>
      </w:r>
      <w:r w:rsidRPr="009909BF">
        <w:rPr>
          <w:rFonts w:ascii="Times New Roman" w:hAnsi="Times New Roman"/>
          <w:szCs w:val="24"/>
        </w:rPr>
        <w:t xml:space="preserve"> zusammengestellt </w:t>
      </w:r>
      <w:r w:rsidRPr="009909BF">
        <w:rPr>
          <w:rFonts w:ascii="Times New Roman" w:hAnsi="Times New Roman"/>
          <w:szCs w:val="24"/>
        </w:rPr>
        <w:tab/>
        <w:t xml:space="preserve">werden. Sie sind den Schiedsrichtern/der spielleitenden Stelle nach Aufforderung </w:t>
      </w:r>
      <w:r w:rsidRPr="009909BF">
        <w:rPr>
          <w:rFonts w:ascii="Times New Roman" w:hAnsi="Times New Roman"/>
          <w:szCs w:val="24"/>
        </w:rPr>
        <w:tab/>
        <w:t>schriftlich verdeckt von den Mannschaftsführern zu benennen.</w:t>
      </w:r>
    </w:p>
    <w:p w:rsidR="00184701" w:rsidRDefault="00184701" w:rsidP="0018470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Tritt eine Mannschaft gemäß der §§ 31 (7) bzw. 39 (1) sowie nicht an, so hat der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Gegner das Spiel mit 2:0 Punkten, 8:0 Spielen und 16:0 Sätzen gewonnen. Gegen eine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Wertung wegen Nichtantreten ist ein Einspruch nur möglich, wenn höhere Gewalt für </w:t>
      </w:r>
    </w:p>
    <w:p w:rsidR="00184701" w:rsidRDefault="00184701" w:rsidP="00184701">
      <w:pPr>
        <w:ind w:firstLine="708"/>
        <w:jc w:val="both"/>
        <w:rPr>
          <w:rFonts w:ascii="Times New Roman" w:hAnsi="Times New Roman"/>
          <w:szCs w:val="24"/>
        </w:rPr>
      </w:pPr>
      <w:r>
        <w:rPr>
          <w:rFonts w:ascii="Times New Roman" w:hAnsi="Times New Roman"/>
          <w:szCs w:val="24"/>
        </w:rPr>
        <w:t>das Nichtantreten nachgewiesen werden kann.</w:t>
      </w:r>
    </w:p>
    <w:p w:rsidR="00184701" w:rsidRDefault="00184701" w:rsidP="0018470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Führt ein Spiel durch schuldhaftes Verhalten eines der spielenden Teilnehmer zum </w:t>
      </w:r>
    </w:p>
    <w:p w:rsidR="00184701" w:rsidRDefault="00184701" w:rsidP="00184701">
      <w:pPr>
        <w:ind w:firstLine="708"/>
        <w:jc w:val="both"/>
        <w:rPr>
          <w:rFonts w:ascii="Times New Roman" w:hAnsi="Times New Roman"/>
          <w:szCs w:val="24"/>
        </w:rPr>
      </w:pPr>
      <w:r>
        <w:rPr>
          <w:rFonts w:ascii="Times New Roman" w:hAnsi="Times New Roman"/>
          <w:szCs w:val="24"/>
        </w:rPr>
        <w:t xml:space="preserve">Abbruch, so hat der Schuldige das Spiel entsprechend seiner Disziplin zu null </w:t>
      </w:r>
    </w:p>
    <w:p w:rsidR="00184701" w:rsidRDefault="00184701" w:rsidP="00184701">
      <w:pPr>
        <w:ind w:firstLine="708"/>
        <w:jc w:val="both"/>
        <w:rPr>
          <w:rFonts w:ascii="Times New Roman" w:hAnsi="Times New Roman"/>
          <w:szCs w:val="24"/>
        </w:rPr>
      </w:pPr>
      <w:r>
        <w:rPr>
          <w:rFonts w:ascii="Times New Roman" w:hAnsi="Times New Roman"/>
          <w:szCs w:val="24"/>
        </w:rPr>
        <w:t xml:space="preserve">verloren. Er ist dann auch für die weitere Teilnahme an diesem Mannschaftskampf </w:t>
      </w:r>
    </w:p>
    <w:p w:rsidR="00184701" w:rsidRDefault="00184701" w:rsidP="00184701">
      <w:pPr>
        <w:ind w:firstLine="708"/>
        <w:jc w:val="both"/>
        <w:rPr>
          <w:rFonts w:ascii="Times New Roman" w:hAnsi="Times New Roman"/>
          <w:szCs w:val="24"/>
        </w:rPr>
      </w:pPr>
      <w:r>
        <w:rPr>
          <w:rFonts w:ascii="Times New Roman" w:hAnsi="Times New Roman"/>
          <w:szCs w:val="24"/>
        </w:rPr>
        <w:t>gesperrt.</w:t>
      </w:r>
    </w:p>
    <w:p w:rsidR="00184701" w:rsidRDefault="00184701" w:rsidP="00184701">
      <w:pPr>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t xml:space="preserve">Wird ein Spiel wegen einer Verletzung abgebrochen, so hat der Verletzte das Spiel </w:t>
      </w:r>
    </w:p>
    <w:p w:rsidR="00184701" w:rsidRDefault="00184701" w:rsidP="00184701">
      <w:pPr>
        <w:ind w:firstLine="708"/>
        <w:jc w:val="both"/>
        <w:rPr>
          <w:rFonts w:ascii="Times New Roman" w:hAnsi="Times New Roman"/>
          <w:szCs w:val="24"/>
        </w:rPr>
      </w:pPr>
      <w:r>
        <w:rPr>
          <w:rFonts w:ascii="Times New Roman" w:hAnsi="Times New Roman"/>
          <w:szCs w:val="24"/>
        </w:rPr>
        <w:t xml:space="preserve">verloren. Die Wertung erfolgt mit dem Satz- und Punktergebnis, das beim Abbruch </w:t>
      </w:r>
    </w:p>
    <w:p w:rsidR="00184701" w:rsidRDefault="00184701" w:rsidP="00184701">
      <w:pPr>
        <w:ind w:firstLine="708"/>
        <w:jc w:val="both"/>
        <w:rPr>
          <w:rFonts w:ascii="Times New Roman" w:hAnsi="Times New Roman"/>
          <w:szCs w:val="24"/>
        </w:rPr>
      </w:pPr>
      <w:r>
        <w:rPr>
          <w:rFonts w:ascii="Times New Roman" w:hAnsi="Times New Roman"/>
          <w:szCs w:val="24"/>
        </w:rPr>
        <w:t xml:space="preserve">des Spieles bestand, wobei die zum Spielgewinn notwendigen Punkte dem Sieger </w:t>
      </w:r>
    </w:p>
    <w:p w:rsidR="00184701" w:rsidRDefault="00184701" w:rsidP="00184701">
      <w:pPr>
        <w:ind w:firstLine="708"/>
        <w:jc w:val="both"/>
        <w:rPr>
          <w:rFonts w:ascii="Times New Roman" w:hAnsi="Times New Roman"/>
          <w:szCs w:val="24"/>
        </w:rPr>
      </w:pPr>
      <w:r>
        <w:rPr>
          <w:rFonts w:ascii="Times New Roman" w:hAnsi="Times New Roman"/>
          <w:szCs w:val="24"/>
        </w:rPr>
        <w:t>hinzugerechnet werden.</w:t>
      </w:r>
    </w:p>
    <w:p w:rsidR="005C432B" w:rsidRPr="005F7EBC" w:rsidRDefault="005F7EBC" w:rsidP="001B7ACA">
      <w:pPr>
        <w:ind w:left="705" w:hanging="705"/>
        <w:jc w:val="both"/>
        <w:rPr>
          <w:rFonts w:ascii="Times New Roman" w:hAnsi="Times New Roman"/>
          <w:szCs w:val="24"/>
        </w:rPr>
      </w:pPr>
      <w:r>
        <w:rPr>
          <w:rFonts w:ascii="Times New Roman" w:hAnsi="Times New Roman"/>
          <w:szCs w:val="24"/>
        </w:rPr>
        <w:t>(8)</w:t>
      </w:r>
      <w:r>
        <w:rPr>
          <w:rFonts w:ascii="Times New Roman" w:hAnsi="Times New Roman"/>
          <w:szCs w:val="24"/>
        </w:rPr>
        <w:tab/>
      </w:r>
      <w:r w:rsidR="005C432B" w:rsidRPr="005F7EBC">
        <w:rPr>
          <w:rFonts w:ascii="Times New Roman" w:hAnsi="Times New Roman"/>
          <w:szCs w:val="24"/>
        </w:rPr>
        <w:t>Setzt eine Mannschaft einen nicht spielberechtigten Spieler ein oder hält die Reihenfolge der Einzel gemäß Vereinsrangliste (</w:t>
      </w:r>
      <w:r>
        <w:rPr>
          <w:rFonts w:ascii="Times New Roman" w:hAnsi="Times New Roman"/>
          <w:szCs w:val="24"/>
        </w:rPr>
        <w:t xml:space="preserve">siehe § 43 (1)) oder der Doppel </w:t>
      </w:r>
      <w:r w:rsidR="005C432B" w:rsidRPr="005F7EBC">
        <w:rPr>
          <w:rFonts w:ascii="Times New Roman" w:hAnsi="Times New Roman"/>
          <w:szCs w:val="24"/>
        </w:rPr>
        <w:t>gemäß „Additionsverfahren“ (siehe § 43 (4)) nicht ei</w:t>
      </w:r>
      <w:r>
        <w:rPr>
          <w:rFonts w:ascii="Times New Roman" w:hAnsi="Times New Roman"/>
          <w:szCs w:val="24"/>
        </w:rPr>
        <w:t xml:space="preserve">n, so ist das Spiel, in dem der </w:t>
      </w:r>
      <w:r w:rsidR="005C432B" w:rsidRPr="005F7EBC">
        <w:rPr>
          <w:rFonts w:ascii="Times New Roman" w:hAnsi="Times New Roman"/>
          <w:szCs w:val="24"/>
        </w:rPr>
        <w:t>Spieler mitwirkte bzw. die Auswechslung vorkam als verloren zu werten. Die in der</w:t>
      </w:r>
      <w:r>
        <w:rPr>
          <w:rFonts w:ascii="Times New Roman" w:hAnsi="Times New Roman"/>
          <w:szCs w:val="24"/>
        </w:rPr>
        <w:t xml:space="preserve"> </w:t>
      </w:r>
      <w:r w:rsidRPr="005F7EBC">
        <w:rPr>
          <w:rFonts w:ascii="Times New Roman" w:hAnsi="Times New Roman"/>
          <w:szCs w:val="24"/>
        </w:rPr>
        <w:t>Reihenfolge dahinter folgenden Einzel- bzw. Doppelspiele gelten ebenfalls als verloren. Wird nur die Reihenfolge im 1. und 2. Herren-Einzel vertauscht, so bleibt das 3. Herren-Einzel in der Wertung</w:t>
      </w:r>
      <w:r>
        <w:rPr>
          <w:rFonts w:ascii="Times New Roman" w:hAnsi="Times New Roman"/>
          <w:szCs w:val="24"/>
        </w:rPr>
        <w:t>.</w:t>
      </w:r>
    </w:p>
    <w:p w:rsidR="0076221B" w:rsidRDefault="0076221B">
      <w:pPr>
        <w:suppressAutoHyphens w:val="0"/>
        <w:rPr>
          <w:rFonts w:ascii="Times New Roman" w:hAnsi="Times New Roman"/>
          <w:i/>
          <w:szCs w:val="24"/>
        </w:rPr>
      </w:pPr>
      <w:r>
        <w:rPr>
          <w:rFonts w:ascii="Times New Roman" w:hAnsi="Times New Roman"/>
          <w:i/>
          <w:szCs w:val="24"/>
        </w:rPr>
        <w:br w:type="page"/>
      </w:r>
    </w:p>
    <w:p w:rsidR="00AD6B23" w:rsidRDefault="00AD6B23"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45  Ergebnismitteilung</w:t>
      </w:r>
      <w:proofErr w:type="gramEnd"/>
    </w:p>
    <w:p w:rsidR="00184701" w:rsidRDefault="00184701" w:rsidP="00184701">
      <w:pPr>
        <w:jc w:val="both"/>
        <w:rPr>
          <w:rFonts w:ascii="Times New Roman" w:hAnsi="Times New Roman"/>
          <w:szCs w:val="24"/>
        </w:rPr>
      </w:pP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Von jedem Mannschaftskampf hat der Heimverein einen Spielbericht in dreifacher </w:t>
      </w:r>
    </w:p>
    <w:p w:rsidR="00184701" w:rsidRDefault="00184701" w:rsidP="00184701">
      <w:pPr>
        <w:ind w:left="705"/>
        <w:jc w:val="both"/>
        <w:rPr>
          <w:rFonts w:ascii="Times New Roman" w:hAnsi="Times New Roman"/>
          <w:szCs w:val="24"/>
        </w:rPr>
      </w:pPr>
      <w:r>
        <w:rPr>
          <w:rFonts w:ascii="Times New Roman" w:hAnsi="Times New Roman"/>
          <w:szCs w:val="24"/>
        </w:rPr>
        <w:t xml:space="preserve">Ausfertigung auszustellen, der von beiden Mannschaftsführern zu unterschreiben ist. </w:t>
      </w:r>
    </w:p>
    <w:p w:rsidR="00184701" w:rsidRDefault="00184701" w:rsidP="00184701">
      <w:pPr>
        <w:ind w:firstLine="705"/>
        <w:jc w:val="both"/>
        <w:rPr>
          <w:rFonts w:ascii="Times New Roman" w:hAnsi="Times New Roman"/>
          <w:szCs w:val="24"/>
        </w:rPr>
      </w:pPr>
      <w:r>
        <w:rPr>
          <w:rFonts w:ascii="Times New Roman" w:hAnsi="Times New Roman"/>
          <w:szCs w:val="24"/>
        </w:rPr>
        <w:t>Eine Kopie bleibt beim Heimverein, eine weitere Kopie erhält der Gastverein</w:t>
      </w:r>
    </w:p>
    <w:p w:rsidR="00184701" w:rsidRDefault="00184701" w:rsidP="00184701">
      <w:pPr>
        <w:ind w:firstLine="705"/>
        <w:jc w:val="both"/>
        <w:rPr>
          <w:rFonts w:ascii="Times New Roman" w:hAnsi="Times New Roman"/>
          <w:szCs w:val="24"/>
        </w:rPr>
      </w:pPr>
      <w:r>
        <w:rPr>
          <w:rFonts w:ascii="Times New Roman" w:hAnsi="Times New Roman"/>
          <w:szCs w:val="24"/>
        </w:rPr>
        <w:t xml:space="preserve">und das Original ist binnen 96 Stunden (Poststempel) per Post, Fax oder </w:t>
      </w:r>
      <w:proofErr w:type="spellStart"/>
      <w:r>
        <w:rPr>
          <w:rFonts w:ascii="Times New Roman" w:hAnsi="Times New Roman"/>
          <w:szCs w:val="24"/>
        </w:rPr>
        <w:t>E-mail</w:t>
      </w:r>
      <w:proofErr w:type="spellEnd"/>
      <w:r>
        <w:rPr>
          <w:rFonts w:ascii="Times New Roman" w:hAnsi="Times New Roman"/>
          <w:szCs w:val="24"/>
        </w:rPr>
        <w:t xml:space="preserve"> an den </w:t>
      </w:r>
    </w:p>
    <w:p w:rsidR="00184701" w:rsidRDefault="00184701" w:rsidP="00184701">
      <w:pPr>
        <w:ind w:firstLine="705"/>
        <w:jc w:val="both"/>
        <w:rPr>
          <w:rFonts w:ascii="Times New Roman" w:hAnsi="Times New Roman"/>
          <w:szCs w:val="24"/>
        </w:rPr>
      </w:pPr>
      <w:r>
        <w:rPr>
          <w:rFonts w:ascii="Times New Roman" w:hAnsi="Times New Roman"/>
          <w:szCs w:val="24"/>
        </w:rPr>
        <w:t xml:space="preserve">Klassenleiter zu senden. Werden die Spielberichte gefaxt oder gemailt, sind die </w:t>
      </w:r>
    </w:p>
    <w:p w:rsidR="00184701" w:rsidRDefault="00184701" w:rsidP="00184701">
      <w:pPr>
        <w:ind w:firstLine="705"/>
        <w:jc w:val="both"/>
        <w:rPr>
          <w:rFonts w:ascii="Times New Roman" w:hAnsi="Times New Roman"/>
          <w:szCs w:val="24"/>
        </w:rPr>
      </w:pPr>
      <w:r>
        <w:rPr>
          <w:rFonts w:ascii="Times New Roman" w:hAnsi="Times New Roman"/>
          <w:szCs w:val="24"/>
        </w:rPr>
        <w:t xml:space="preserve">Originale bis zur Veröffentlichung der Abschlusstabellen im Verbandsorgan von dem </w:t>
      </w:r>
    </w:p>
    <w:p w:rsidR="00184701" w:rsidRDefault="00184701" w:rsidP="00184701">
      <w:pPr>
        <w:ind w:firstLine="705"/>
        <w:jc w:val="both"/>
        <w:rPr>
          <w:rFonts w:ascii="Times New Roman" w:hAnsi="Times New Roman"/>
          <w:szCs w:val="24"/>
        </w:rPr>
      </w:pPr>
      <w:r>
        <w:rPr>
          <w:rFonts w:ascii="Times New Roman" w:hAnsi="Times New Roman"/>
          <w:szCs w:val="24"/>
        </w:rPr>
        <w:t>Heimverein aufzubewahren.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Außerdem sind die Detailergebnisse - also die Spielpaarungen und Satzergebnisse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aller acht (bei Sondermannschaften sechs) einzelnen Spiele (Doppel, Einzel, Mixed) – </w:t>
      </w:r>
    </w:p>
    <w:p w:rsidR="00184701" w:rsidRDefault="00184701" w:rsidP="00184701">
      <w:pPr>
        <w:ind w:left="708"/>
        <w:jc w:val="both"/>
        <w:rPr>
          <w:rFonts w:ascii="Times New Roman" w:hAnsi="Times New Roman"/>
          <w:szCs w:val="24"/>
        </w:rPr>
      </w:pPr>
      <w:r>
        <w:rPr>
          <w:rFonts w:ascii="Times New Roman" w:hAnsi="Times New Roman"/>
          <w:szCs w:val="24"/>
        </w:rPr>
        <w:t xml:space="preserve">der Gesamtbegegnung vom Heimverein auf seine Kosten schnellstmöglich, aber </w:t>
      </w:r>
    </w:p>
    <w:p w:rsidR="00184701" w:rsidRDefault="00184701" w:rsidP="00184701">
      <w:pPr>
        <w:ind w:firstLine="708"/>
        <w:jc w:val="both"/>
        <w:rPr>
          <w:rFonts w:ascii="Times New Roman" w:hAnsi="Times New Roman"/>
          <w:szCs w:val="24"/>
        </w:rPr>
      </w:pPr>
      <w:r>
        <w:rPr>
          <w:rFonts w:ascii="Times New Roman" w:hAnsi="Times New Roman"/>
          <w:szCs w:val="24"/>
        </w:rPr>
        <w:t xml:space="preserve">spätestens 48 Stunden nach dem Austragungsdatum beim offiziellen </w:t>
      </w:r>
    </w:p>
    <w:p w:rsidR="00184701" w:rsidRDefault="00184701" w:rsidP="00184701">
      <w:pPr>
        <w:ind w:firstLine="708"/>
        <w:jc w:val="both"/>
        <w:rPr>
          <w:rFonts w:ascii="Times New Roman" w:hAnsi="Times New Roman"/>
          <w:szCs w:val="24"/>
        </w:rPr>
      </w:pPr>
      <w:r>
        <w:rPr>
          <w:rFonts w:ascii="Times New Roman" w:hAnsi="Times New Roman"/>
          <w:szCs w:val="24"/>
        </w:rPr>
        <w:t xml:space="preserve">Internet-Ergebnisdienst zu melden. </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46  Pokalrunde</w:t>
      </w:r>
      <w:proofErr w:type="gramEnd"/>
    </w:p>
    <w:p w:rsidR="00184701" w:rsidRDefault="00184701" w:rsidP="00184701">
      <w:pPr>
        <w:rPr>
          <w:rFonts w:ascii="Times New Roman" w:hAnsi="Times New Roman"/>
          <w:szCs w:val="24"/>
        </w:rPr>
      </w:pPr>
    </w:p>
    <w:p w:rsidR="00184701" w:rsidRDefault="00184701" w:rsidP="00AD6B23">
      <w:pPr>
        <w:ind w:left="709" w:hanging="709"/>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Die Pokalrunde (Saarlandpokal und Kreisklassenpokal) wird im einfachen KO-System ausgetragen. Der jeweilige Verlierer scheidet aus.</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Teilnahme bzw. Nichtteilnahme müssen mit der Meldung zur </w:t>
      </w:r>
    </w:p>
    <w:p w:rsidR="00184701" w:rsidRDefault="00184701" w:rsidP="00184701">
      <w:pPr>
        <w:ind w:left="705"/>
        <w:jc w:val="both"/>
        <w:rPr>
          <w:rFonts w:ascii="Times New Roman" w:hAnsi="Times New Roman"/>
          <w:szCs w:val="24"/>
        </w:rPr>
      </w:pPr>
      <w:r>
        <w:rPr>
          <w:rFonts w:ascii="Times New Roman" w:hAnsi="Times New Roman"/>
          <w:szCs w:val="24"/>
        </w:rPr>
        <w:t>Mannschaftsmeisterschaft bekundet werden.</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Die Auslosung erfolgt durch den SBV-Spielausschuss.</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Grundsätzlich haben Mannschaften von unteren Klassen Heimrecht. Bei </w:t>
      </w:r>
    </w:p>
    <w:p w:rsidR="00184701" w:rsidRDefault="00184701" w:rsidP="00184701">
      <w:pPr>
        <w:ind w:left="705"/>
        <w:jc w:val="both"/>
        <w:rPr>
          <w:rFonts w:ascii="Times New Roman" w:hAnsi="Times New Roman"/>
          <w:szCs w:val="24"/>
        </w:rPr>
      </w:pPr>
      <w:r>
        <w:rPr>
          <w:rFonts w:ascii="Times New Roman" w:hAnsi="Times New Roman"/>
          <w:szCs w:val="24"/>
        </w:rPr>
        <w:t>Gleichrangigkeit hat die Mannschaft Heimrecht, die zuerst ausgelost wurde.</w:t>
      </w:r>
    </w:p>
    <w:p w:rsidR="00184701" w:rsidRDefault="00184701" w:rsidP="00184701">
      <w:pPr>
        <w:jc w:val="both"/>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Für die Pokalrunde finden alle Bestimmungen der Mannschaftsmeisterschaft </w:t>
      </w:r>
    </w:p>
    <w:p w:rsidR="00184701" w:rsidRDefault="00184701" w:rsidP="00184701">
      <w:pPr>
        <w:ind w:firstLine="708"/>
        <w:jc w:val="both"/>
        <w:rPr>
          <w:rFonts w:ascii="Times New Roman" w:hAnsi="Times New Roman"/>
          <w:szCs w:val="24"/>
        </w:rPr>
      </w:pPr>
      <w:r>
        <w:rPr>
          <w:rFonts w:ascii="Times New Roman" w:hAnsi="Times New Roman"/>
          <w:szCs w:val="24"/>
        </w:rPr>
        <w:t>Anwendung.</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Die zum Zeitpunkt der Austragung des Pokalspieles gültige Aufstellung der </w:t>
      </w:r>
    </w:p>
    <w:p w:rsidR="00184701" w:rsidRDefault="00184701" w:rsidP="00184701">
      <w:pPr>
        <w:ind w:left="705"/>
        <w:jc w:val="both"/>
        <w:rPr>
          <w:rFonts w:ascii="Times New Roman" w:hAnsi="Times New Roman"/>
          <w:szCs w:val="24"/>
        </w:rPr>
      </w:pPr>
      <w:r>
        <w:rPr>
          <w:rFonts w:ascii="Times New Roman" w:hAnsi="Times New Roman"/>
          <w:szCs w:val="24"/>
        </w:rPr>
        <w:t>Mannschaftsmeisterschaft gilt auch für die Pokalrunde.</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t xml:space="preserve">Der Heimverein hat dem Beauftragten des Spielausschusses schriftlich innerhalb von 10 Tagen nach Veröffentlichung der Paarungen zwei Spieltermine zu nennen. Wurde </w:t>
      </w:r>
    </w:p>
    <w:p w:rsidR="00184701" w:rsidRDefault="00184701" w:rsidP="00184701">
      <w:pPr>
        <w:ind w:left="705"/>
        <w:jc w:val="both"/>
        <w:rPr>
          <w:rFonts w:ascii="Times New Roman" w:hAnsi="Times New Roman"/>
          <w:szCs w:val="24"/>
        </w:rPr>
      </w:pPr>
      <w:r>
        <w:rPr>
          <w:rFonts w:ascii="Times New Roman" w:hAnsi="Times New Roman"/>
          <w:szCs w:val="24"/>
        </w:rPr>
        <w:t xml:space="preserve">innerhalb der 10-tägigen Frist zwischen Heim- und Gastverein eine Einigung erreicht, ist dieser Termin dem Verantwortlichen umgehend mitzuteilen. </w:t>
      </w:r>
    </w:p>
    <w:p w:rsidR="00184701" w:rsidRDefault="00184701" w:rsidP="00184701">
      <w:pPr>
        <w:rPr>
          <w:rFonts w:ascii="Times New Roman" w:hAnsi="Times New Roman"/>
          <w:i/>
          <w:szCs w:val="24"/>
        </w:rPr>
      </w:pPr>
    </w:p>
    <w:p w:rsidR="00184701" w:rsidRDefault="00184701"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47  Proteste</w:t>
      </w:r>
      <w:proofErr w:type="gramEnd"/>
    </w:p>
    <w:p w:rsidR="00184701" w:rsidRDefault="00184701" w:rsidP="00184701">
      <w:pPr>
        <w:jc w:val="both"/>
        <w:rPr>
          <w:rFonts w:ascii="Times New Roman" w:hAnsi="Times New Roman"/>
          <w:szCs w:val="24"/>
        </w:rPr>
      </w:pP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Bei Protesten gegen die Mannschaftsaufstellung oder gegen die Spielberechtigung von Verbandsangehörigen ist unter Protestvorbehalt zu spielen. Dieser Vorbehalt ist von </w:t>
      </w:r>
    </w:p>
    <w:p w:rsidR="00184701" w:rsidRDefault="00184701" w:rsidP="00184701">
      <w:pPr>
        <w:ind w:left="705"/>
        <w:jc w:val="both"/>
        <w:rPr>
          <w:rFonts w:ascii="Times New Roman" w:hAnsi="Times New Roman"/>
          <w:szCs w:val="24"/>
        </w:rPr>
      </w:pPr>
      <w:r>
        <w:rPr>
          <w:rFonts w:ascii="Times New Roman" w:hAnsi="Times New Roman"/>
          <w:szCs w:val="24"/>
        </w:rPr>
        <w:t xml:space="preserve">beiden Mannschaftsführern vor Spielbeginn auf dem Spielbericht zu bestätigen. Ohne </w:t>
      </w:r>
    </w:p>
    <w:p w:rsidR="00184701" w:rsidRDefault="00184701" w:rsidP="00184701">
      <w:pPr>
        <w:ind w:left="705"/>
        <w:jc w:val="both"/>
        <w:rPr>
          <w:rFonts w:ascii="Times New Roman" w:hAnsi="Times New Roman"/>
          <w:szCs w:val="24"/>
        </w:rPr>
      </w:pPr>
      <w:r>
        <w:rPr>
          <w:rFonts w:ascii="Times New Roman" w:hAnsi="Times New Roman"/>
          <w:szCs w:val="24"/>
        </w:rPr>
        <w:t xml:space="preserve">diesen Vorbehalt werden spätere Proteste nicht mehr berücksichtigt. Die zuständigen </w:t>
      </w:r>
    </w:p>
    <w:p w:rsidR="00184701" w:rsidRDefault="00184701" w:rsidP="00184701">
      <w:pPr>
        <w:ind w:left="705"/>
        <w:jc w:val="both"/>
        <w:rPr>
          <w:rFonts w:ascii="Times New Roman" w:hAnsi="Times New Roman"/>
          <w:szCs w:val="24"/>
        </w:rPr>
      </w:pPr>
      <w:r>
        <w:rPr>
          <w:rFonts w:ascii="Times New Roman" w:hAnsi="Times New Roman"/>
          <w:szCs w:val="24"/>
        </w:rPr>
        <w:t xml:space="preserve">Organe des Landesverbandes sind jedoch verpflichtet, ihrerseits festgestellte Verstöße </w:t>
      </w:r>
    </w:p>
    <w:p w:rsidR="00184701" w:rsidRDefault="00184701" w:rsidP="00184701">
      <w:pPr>
        <w:ind w:left="705"/>
        <w:jc w:val="both"/>
        <w:rPr>
          <w:rFonts w:ascii="Times New Roman" w:hAnsi="Times New Roman"/>
          <w:szCs w:val="24"/>
        </w:rPr>
      </w:pPr>
      <w:r>
        <w:rPr>
          <w:rFonts w:ascii="Times New Roman" w:hAnsi="Times New Roman"/>
          <w:szCs w:val="24"/>
        </w:rPr>
        <w:t xml:space="preserve">gegen die einschlägigen Bestimmungen zu ahnden, auch ohne einen Protest </w:t>
      </w:r>
    </w:p>
    <w:p w:rsidR="00184701" w:rsidRDefault="00184701" w:rsidP="00184701">
      <w:pPr>
        <w:ind w:left="705"/>
        <w:jc w:val="both"/>
        <w:rPr>
          <w:rFonts w:ascii="Times New Roman" w:hAnsi="Times New Roman"/>
          <w:szCs w:val="24"/>
        </w:rPr>
      </w:pPr>
      <w:r>
        <w:rPr>
          <w:rFonts w:ascii="Times New Roman" w:hAnsi="Times New Roman"/>
          <w:szCs w:val="24"/>
        </w:rPr>
        <w:t>abzuwarten.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Während des Spielverlaufs auftretende Protestgründe sind sofort auf dem Spielbericht </w:t>
      </w:r>
    </w:p>
    <w:p w:rsidR="00184701" w:rsidRDefault="00184701" w:rsidP="00184701">
      <w:pPr>
        <w:ind w:firstLine="708"/>
        <w:jc w:val="both"/>
        <w:rPr>
          <w:rFonts w:ascii="Times New Roman" w:hAnsi="Times New Roman"/>
          <w:szCs w:val="24"/>
        </w:rPr>
      </w:pPr>
      <w:r>
        <w:rPr>
          <w:rFonts w:ascii="Times New Roman" w:hAnsi="Times New Roman"/>
          <w:szCs w:val="24"/>
        </w:rPr>
        <w:t>wie unter (1) zu vermerken.</w:t>
      </w:r>
    </w:p>
    <w:p w:rsidR="00184701" w:rsidRDefault="00184701" w:rsidP="00184701">
      <w:pPr>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Im </w:t>
      </w:r>
      <w:proofErr w:type="spellStart"/>
      <w:proofErr w:type="gramStart"/>
      <w:r>
        <w:rPr>
          <w:rFonts w:ascii="Times New Roman" w:hAnsi="Times New Roman"/>
          <w:szCs w:val="24"/>
        </w:rPr>
        <w:t>übrigen</w:t>
      </w:r>
      <w:proofErr w:type="spellEnd"/>
      <w:proofErr w:type="gramEnd"/>
      <w:r>
        <w:rPr>
          <w:rFonts w:ascii="Times New Roman" w:hAnsi="Times New Roman"/>
          <w:szCs w:val="24"/>
        </w:rPr>
        <w:t xml:space="preserve"> gelten für Proteste die Bestimmungen der Rechtsordnung des SBV.</w:t>
      </w:r>
    </w:p>
    <w:p w:rsidR="001B7ACA" w:rsidRDefault="001B7ACA">
      <w:pPr>
        <w:suppressAutoHyphens w:val="0"/>
        <w:rPr>
          <w:rFonts w:ascii="Times New Roman" w:hAnsi="Times New Roman"/>
          <w:i/>
          <w:szCs w:val="24"/>
        </w:rPr>
      </w:pPr>
      <w:r>
        <w:rPr>
          <w:rFonts w:ascii="Times New Roman" w:hAnsi="Times New Roman"/>
          <w:i/>
          <w:szCs w:val="24"/>
        </w:rPr>
        <w:br w:type="page"/>
      </w:r>
    </w:p>
    <w:p w:rsidR="00184701" w:rsidRDefault="00184701" w:rsidP="00184701">
      <w:pPr>
        <w:rPr>
          <w:rFonts w:ascii="Times New Roman" w:hAnsi="Times New Roman"/>
          <w:i/>
          <w:szCs w:val="24"/>
        </w:rPr>
      </w:pPr>
    </w:p>
    <w:p w:rsidR="00AD6B23" w:rsidRDefault="00AD6B23"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48  Kosten</w:t>
      </w:r>
      <w:proofErr w:type="gramEnd"/>
    </w:p>
    <w:p w:rsidR="00184701" w:rsidRDefault="00184701" w:rsidP="00184701">
      <w:pPr>
        <w:rPr>
          <w:rFonts w:ascii="Times New Roman" w:hAnsi="Times New Roman"/>
          <w:szCs w:val="24"/>
        </w:rPr>
      </w:pPr>
    </w:p>
    <w:p w:rsidR="00184701" w:rsidRDefault="00184701" w:rsidP="00184701">
      <w:pPr>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Der Heimverein trägt die Kosten für die Halle, Umkleideräume, Licht und Heizung </w:t>
      </w:r>
    </w:p>
    <w:p w:rsidR="00184701" w:rsidRDefault="00184701" w:rsidP="00184701">
      <w:pPr>
        <w:ind w:firstLine="708"/>
        <w:jc w:val="both"/>
        <w:rPr>
          <w:rFonts w:ascii="Times New Roman" w:hAnsi="Times New Roman"/>
          <w:szCs w:val="24"/>
        </w:rPr>
      </w:pPr>
      <w:r>
        <w:rPr>
          <w:rFonts w:ascii="Times New Roman" w:hAnsi="Times New Roman"/>
          <w:szCs w:val="24"/>
        </w:rPr>
        <w:t xml:space="preserve">sowie für die Bälle, die von ihm bereitzuhalten sind; ebenso die anteiligen Kosten der </w:t>
      </w:r>
    </w:p>
    <w:p w:rsidR="00184701" w:rsidRDefault="00184701" w:rsidP="00184701">
      <w:pPr>
        <w:ind w:firstLine="708"/>
        <w:jc w:val="both"/>
        <w:rPr>
          <w:rFonts w:ascii="Times New Roman" w:hAnsi="Times New Roman"/>
          <w:szCs w:val="24"/>
        </w:rPr>
      </w:pPr>
      <w:r>
        <w:rPr>
          <w:rFonts w:ascii="Times New Roman" w:hAnsi="Times New Roman"/>
          <w:szCs w:val="24"/>
        </w:rPr>
        <w:t>vom SBV eingesetzten neutralen Schiedsrichter.</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Der Gastverein trägt seine Reise-, Verpflegungs- und Übernachtungskosten selbst.</w:t>
      </w:r>
    </w:p>
    <w:p w:rsidR="00184701" w:rsidRDefault="00184701" w:rsidP="00184701">
      <w:pPr>
        <w:rPr>
          <w:rFonts w:ascii="Times New Roman" w:hAnsi="Times New Roman"/>
          <w:i/>
          <w:szCs w:val="24"/>
        </w:rPr>
      </w:pPr>
    </w:p>
    <w:p w:rsidR="00AD6B23" w:rsidRDefault="00AD6B23" w:rsidP="00184701">
      <w:pPr>
        <w:rPr>
          <w:rFonts w:ascii="Times New Roman" w:hAnsi="Times New Roman"/>
          <w:i/>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49  Schiedsrichter</w:t>
      </w:r>
      <w:proofErr w:type="gramEnd"/>
    </w:p>
    <w:p w:rsidR="00184701" w:rsidRDefault="00184701" w:rsidP="00184701">
      <w:pPr>
        <w:rPr>
          <w:rFonts w:ascii="Times New Roman" w:hAnsi="Times New Roman"/>
          <w:szCs w:val="24"/>
        </w:rPr>
      </w:pP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Für jede von einem Verein für die Mannschaftsmeisterschaft gemeldete Mannschaft im </w:t>
      </w:r>
      <w:proofErr w:type="spellStart"/>
      <w:r>
        <w:rPr>
          <w:rFonts w:ascii="Times New Roman" w:hAnsi="Times New Roman"/>
          <w:szCs w:val="24"/>
        </w:rPr>
        <w:t>Aktivenbereich</w:t>
      </w:r>
      <w:proofErr w:type="spellEnd"/>
      <w:r>
        <w:rPr>
          <w:rFonts w:ascii="Times New Roman" w:hAnsi="Times New Roman"/>
          <w:szCs w:val="24"/>
        </w:rPr>
        <w:t xml:space="preserve"> muss für den gemeldeten Verein mindestens ein bestätigter Schiedsrichter tätig sein. Für neugegründete Vereine gilt diese Regelung ab der zweiten Spielsaison. Diese Schiedsrichter sind vor Beginn jeder Saison von den Vereinen mit den Mannschaftsmeldungen namentlich (mit Anschrift, Telefonnummer und E-Mail-Adresse, falls vorhanden) zu benennen.</w:t>
      </w:r>
    </w:p>
    <w:p w:rsidR="00184701" w:rsidRDefault="00184701" w:rsidP="00184701">
      <w:pPr>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Verantwortlich für die Abwicklung von Mannschaftskämpfen sind die beiden</w:t>
      </w:r>
      <w:r>
        <w:rPr>
          <w:rFonts w:ascii="Times New Roman" w:hAnsi="Times New Roman"/>
          <w:szCs w:val="24"/>
        </w:rPr>
        <w:br/>
      </w:r>
      <w:r>
        <w:rPr>
          <w:rFonts w:ascii="Times New Roman" w:hAnsi="Times New Roman"/>
          <w:szCs w:val="24"/>
        </w:rPr>
        <w:tab/>
        <w:t>Mannschaftsführer.</w:t>
      </w:r>
    </w:p>
    <w:p w:rsidR="00184701" w:rsidRDefault="00184701" w:rsidP="00184701">
      <w:pPr>
        <w:ind w:left="705" w:hanging="705"/>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Schiedsrichter und sonstige an der Abwicklung von Turnieren und Spielen beteiligten Personen, die eine Vergütung erhalten, dürfen nicht als Spieler teilnehmen.</w:t>
      </w:r>
      <w:r>
        <w:rPr>
          <w:rFonts w:ascii="Times New Roman" w:hAnsi="Times New Roman"/>
          <w:szCs w:val="24"/>
        </w:rPr>
        <w:tab/>
      </w:r>
    </w:p>
    <w:p w:rsidR="00184701" w:rsidRDefault="00184701" w:rsidP="00184701">
      <w:pPr>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Für jedes Turnier bzw. jedes Spiel ist ein Oberschiedsrichter zu benennen. Für die </w:t>
      </w:r>
    </w:p>
    <w:p w:rsidR="00184701" w:rsidRDefault="00184701" w:rsidP="00184701">
      <w:pPr>
        <w:ind w:firstLine="708"/>
        <w:jc w:val="both"/>
        <w:rPr>
          <w:rFonts w:ascii="Times New Roman" w:hAnsi="Times New Roman"/>
          <w:szCs w:val="24"/>
        </w:rPr>
      </w:pPr>
      <w:r>
        <w:rPr>
          <w:rFonts w:ascii="Times New Roman" w:hAnsi="Times New Roman"/>
          <w:szCs w:val="24"/>
        </w:rPr>
        <w:t xml:space="preserve">Veranstaltungen auf Landesebene hat dieses Amt in Personalunion der SBV- </w:t>
      </w:r>
    </w:p>
    <w:p w:rsidR="00184701" w:rsidRDefault="00184701" w:rsidP="00184701">
      <w:pPr>
        <w:ind w:firstLine="708"/>
        <w:jc w:val="both"/>
        <w:rPr>
          <w:rFonts w:ascii="Times New Roman" w:hAnsi="Times New Roman"/>
          <w:szCs w:val="24"/>
        </w:rPr>
      </w:pPr>
      <w:r>
        <w:rPr>
          <w:rFonts w:ascii="Times New Roman" w:hAnsi="Times New Roman"/>
          <w:szCs w:val="24"/>
        </w:rPr>
        <w:t>Schiedsrichterwart inne.</w:t>
      </w:r>
    </w:p>
    <w:p w:rsidR="00184701" w:rsidRDefault="00AD6B23" w:rsidP="00184701">
      <w:pPr>
        <w:ind w:left="705" w:hanging="705"/>
        <w:jc w:val="both"/>
        <w:rPr>
          <w:rFonts w:ascii="Times New Roman" w:hAnsi="Times New Roman"/>
          <w:szCs w:val="24"/>
        </w:rPr>
      </w:pPr>
      <w:r>
        <w:rPr>
          <w:rFonts w:ascii="Times New Roman" w:hAnsi="Times New Roman"/>
          <w:szCs w:val="24"/>
        </w:rPr>
        <w:t xml:space="preserve"> </w:t>
      </w:r>
      <w:r w:rsidR="00184701">
        <w:rPr>
          <w:rFonts w:ascii="Times New Roman" w:hAnsi="Times New Roman"/>
          <w:szCs w:val="24"/>
        </w:rPr>
        <w:t xml:space="preserve">(5)  </w:t>
      </w:r>
      <w:r w:rsidR="00184701">
        <w:rPr>
          <w:rFonts w:ascii="Times New Roman" w:hAnsi="Times New Roman"/>
          <w:szCs w:val="24"/>
        </w:rPr>
        <w:tab/>
        <w:t xml:space="preserve">Der Oberschiedsrichter kann Spiel- bzw. Turnierteilnehmer zur Ausübung des </w:t>
      </w:r>
    </w:p>
    <w:p w:rsidR="00184701" w:rsidRDefault="00184701" w:rsidP="00184701">
      <w:pPr>
        <w:ind w:firstLine="705"/>
        <w:jc w:val="both"/>
        <w:rPr>
          <w:rFonts w:ascii="Times New Roman" w:hAnsi="Times New Roman"/>
          <w:szCs w:val="24"/>
        </w:rPr>
      </w:pPr>
      <w:r>
        <w:rPr>
          <w:rFonts w:ascii="Times New Roman" w:hAnsi="Times New Roman"/>
          <w:szCs w:val="24"/>
        </w:rPr>
        <w:t>Schiedsrichteramtes auffordern.</w:t>
      </w:r>
    </w:p>
    <w:p w:rsidR="00184701" w:rsidRDefault="00184701" w:rsidP="00184701">
      <w:pPr>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Ein Ausschluss von Spielern und anderen Beteiligten ist möglich, wenn diese </w:t>
      </w:r>
    </w:p>
    <w:p w:rsidR="00184701" w:rsidRDefault="00184701" w:rsidP="00184701">
      <w:pPr>
        <w:ind w:firstLine="708"/>
        <w:jc w:val="both"/>
        <w:rPr>
          <w:rFonts w:ascii="Times New Roman" w:hAnsi="Times New Roman"/>
          <w:szCs w:val="24"/>
        </w:rPr>
      </w:pPr>
      <w:r>
        <w:rPr>
          <w:rFonts w:ascii="Times New Roman" w:hAnsi="Times New Roman"/>
          <w:szCs w:val="24"/>
        </w:rPr>
        <w:t>Entscheidungen des Schiedsrichters in diskriminierender Weise angreifen.</w:t>
      </w:r>
    </w:p>
    <w:p w:rsidR="00184701" w:rsidRDefault="00184701" w:rsidP="009909BF">
      <w:pPr>
        <w:numPr>
          <w:ilvl w:val="0"/>
          <w:numId w:val="7"/>
        </w:numPr>
        <w:jc w:val="both"/>
        <w:rPr>
          <w:rFonts w:ascii="Times New Roman" w:hAnsi="Times New Roman"/>
          <w:szCs w:val="24"/>
        </w:rPr>
      </w:pPr>
      <w:r>
        <w:rPr>
          <w:rFonts w:ascii="Times New Roman" w:hAnsi="Times New Roman"/>
          <w:szCs w:val="24"/>
        </w:rPr>
        <w:t xml:space="preserve">Im </w:t>
      </w:r>
      <w:proofErr w:type="spellStart"/>
      <w:proofErr w:type="gramStart"/>
      <w:r>
        <w:rPr>
          <w:rFonts w:ascii="Times New Roman" w:hAnsi="Times New Roman"/>
          <w:szCs w:val="24"/>
        </w:rPr>
        <w:t>übrigen</w:t>
      </w:r>
      <w:proofErr w:type="spellEnd"/>
      <w:proofErr w:type="gramEnd"/>
      <w:r>
        <w:rPr>
          <w:rFonts w:ascii="Times New Roman" w:hAnsi="Times New Roman"/>
          <w:szCs w:val="24"/>
        </w:rPr>
        <w:t xml:space="preserve"> gelten für die Schiedsrichter die Bestimmungen der Schiedsrichterordnung des DBV.</w:t>
      </w: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9909BF" w:rsidRDefault="009909BF" w:rsidP="009909BF">
      <w:pPr>
        <w:jc w:val="both"/>
        <w:rPr>
          <w:rFonts w:ascii="Times New Roman" w:hAnsi="Times New Roman"/>
          <w:szCs w:val="24"/>
        </w:rPr>
      </w:pPr>
    </w:p>
    <w:p w:rsidR="00B7498B" w:rsidRDefault="00B7498B" w:rsidP="009909BF">
      <w:pPr>
        <w:jc w:val="both"/>
        <w:rPr>
          <w:rFonts w:ascii="Times New Roman" w:hAnsi="Times New Roman"/>
          <w:szCs w:val="24"/>
        </w:rPr>
      </w:pPr>
    </w:p>
    <w:p w:rsidR="00184701" w:rsidRDefault="00184701" w:rsidP="00184701">
      <w:pPr>
        <w:pStyle w:val="berschrift1"/>
        <w:tabs>
          <w:tab w:val="left" w:pos="0"/>
        </w:tabs>
        <w:rPr>
          <w:rFonts w:ascii="Times New Roman" w:hAnsi="Times New Roman"/>
          <w:sz w:val="32"/>
          <w:szCs w:val="32"/>
        </w:rPr>
      </w:pPr>
      <w:r>
        <w:rPr>
          <w:rFonts w:ascii="Times New Roman" w:hAnsi="Times New Roman"/>
          <w:sz w:val="32"/>
          <w:szCs w:val="32"/>
        </w:rPr>
        <w:t>VII.  Ranglistenbestimmungen</w:t>
      </w:r>
    </w:p>
    <w:p w:rsidR="00184701" w:rsidRDefault="00184701" w:rsidP="00184701">
      <w:pPr>
        <w:rPr>
          <w:rFonts w:ascii="Times New Roman" w:hAnsi="Times New Roman"/>
          <w:szCs w:val="24"/>
        </w:rPr>
      </w:pPr>
    </w:p>
    <w:p w:rsidR="00AD6B23" w:rsidRDefault="00AD6B23" w:rsidP="00184701">
      <w:pP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50  Bewertungsrichtlinien</w:t>
      </w:r>
      <w:proofErr w:type="gramEnd"/>
    </w:p>
    <w:p w:rsidR="00184701" w:rsidRDefault="00184701" w:rsidP="00184701">
      <w:pPr>
        <w:rPr>
          <w:rFonts w:ascii="Times New Roman" w:hAnsi="Times New Roman"/>
          <w:szCs w:val="24"/>
        </w:rPr>
      </w:pPr>
    </w:p>
    <w:p w:rsidR="00E56B41" w:rsidRPr="00C45143" w:rsidRDefault="00E56B41" w:rsidP="00E56B41">
      <w:pPr>
        <w:pStyle w:val="Listenabsatz"/>
        <w:numPr>
          <w:ilvl w:val="0"/>
          <w:numId w:val="41"/>
        </w:numPr>
        <w:tabs>
          <w:tab w:val="left" w:pos="220"/>
          <w:tab w:val="left" w:pos="720"/>
        </w:tabs>
        <w:spacing w:after="240"/>
        <w:rPr>
          <w:rFonts w:ascii="Times New Roman" w:hAnsi="Times New Roman"/>
          <w:szCs w:val="24"/>
        </w:rPr>
      </w:pPr>
      <w:r w:rsidRPr="00E56B41">
        <w:rPr>
          <w:rFonts w:ascii="Times New Roman" w:hAnsi="Times New Roman"/>
          <w:szCs w:val="24"/>
        </w:rPr>
        <w:t xml:space="preserve">Während einer Spielzeit werden vom SBV </w:t>
      </w:r>
      <w:r w:rsidRPr="00C45143">
        <w:rPr>
          <w:rFonts w:ascii="Times New Roman" w:hAnsi="Times New Roman"/>
          <w:szCs w:val="24"/>
        </w:rPr>
        <w:t>mindestens drei und höchstens</w:t>
      </w:r>
      <w:r w:rsidRPr="00C45143">
        <w:rPr>
          <w:rFonts w:ascii="Times New Roman" w:hAnsi="Times New Roman"/>
          <w:bCs/>
          <w:szCs w:val="24"/>
        </w:rPr>
        <w:t xml:space="preserve"> </w:t>
      </w:r>
      <w:r w:rsidRPr="00C45143">
        <w:rPr>
          <w:rFonts w:ascii="Times New Roman" w:hAnsi="Times New Roman"/>
          <w:szCs w:val="24"/>
        </w:rPr>
        <w:t xml:space="preserve">vier Turniere in jeder Disziplin </w:t>
      </w:r>
      <w:r w:rsidRPr="00C45143">
        <w:rPr>
          <w:rFonts w:ascii="Times New Roman" w:hAnsi="Times New Roman"/>
          <w:bCs/>
          <w:szCs w:val="24"/>
        </w:rPr>
        <w:t xml:space="preserve">und Leistungsebene </w:t>
      </w:r>
      <w:r w:rsidRPr="00C45143">
        <w:rPr>
          <w:rFonts w:ascii="Times New Roman" w:hAnsi="Times New Roman"/>
          <w:szCs w:val="24"/>
        </w:rPr>
        <w:t>ausgetragen, wozu auch die Landesmeisterschaften zählen.</w:t>
      </w:r>
    </w:p>
    <w:p w:rsidR="00E56B41" w:rsidRPr="00C45143" w:rsidRDefault="00E56B41" w:rsidP="00E56B41">
      <w:pPr>
        <w:pStyle w:val="Listenabsatz"/>
        <w:numPr>
          <w:ilvl w:val="0"/>
          <w:numId w:val="41"/>
        </w:numPr>
        <w:tabs>
          <w:tab w:val="left" w:pos="220"/>
          <w:tab w:val="left" w:pos="720"/>
        </w:tabs>
        <w:spacing w:after="240"/>
        <w:rPr>
          <w:rFonts w:ascii="Times New Roman" w:hAnsi="Times New Roman"/>
          <w:szCs w:val="24"/>
        </w:rPr>
      </w:pPr>
      <w:r w:rsidRPr="00C45143">
        <w:rPr>
          <w:rFonts w:ascii="Times New Roman" w:hAnsi="Times New Roman"/>
          <w:szCs w:val="24"/>
        </w:rPr>
        <w:t xml:space="preserve">Zur Aufstellung einer Rangliste werden die Ergebnisse der </w:t>
      </w:r>
      <w:r w:rsidRPr="00C45143">
        <w:rPr>
          <w:rStyle w:val="Durchgestrichen"/>
          <w:rFonts w:ascii="Times New Roman" w:hAnsi="Times New Roman"/>
          <w:szCs w:val="24"/>
          <w:lang w:val="nl-NL"/>
        </w:rPr>
        <w:t xml:space="preserve">vier </w:t>
      </w:r>
      <w:r w:rsidRPr="00C45143">
        <w:rPr>
          <w:rFonts w:ascii="Times New Roman" w:hAnsi="Times New Roman"/>
          <w:szCs w:val="24"/>
        </w:rPr>
        <w:t xml:space="preserve">letzten drei bzw. vier Turniere (inkl. Meisterschaft) in einer jeden Disziplin herangezogen, </w:t>
      </w:r>
      <w:r w:rsidRPr="00C45143">
        <w:rPr>
          <w:rFonts w:ascii="Times New Roman" w:hAnsi="Times New Roman"/>
          <w:bCs/>
          <w:szCs w:val="24"/>
        </w:rPr>
        <w:t>je nachdem ob drei oder vier Turniere in der Spielzeit stattgefunden haben</w:t>
      </w:r>
      <w:r w:rsidRPr="00C45143">
        <w:rPr>
          <w:rFonts w:ascii="Times New Roman" w:hAnsi="Times New Roman"/>
          <w:szCs w:val="24"/>
        </w:rPr>
        <w:t xml:space="preserve">. Für jede Disziplin </w:t>
      </w:r>
      <w:r w:rsidRPr="00C45143">
        <w:rPr>
          <w:rFonts w:ascii="Times New Roman" w:hAnsi="Times New Roman"/>
          <w:bCs/>
          <w:szCs w:val="24"/>
        </w:rPr>
        <w:t xml:space="preserve">und Leistungsebene </w:t>
      </w:r>
      <w:r w:rsidRPr="00C45143">
        <w:rPr>
          <w:rFonts w:ascii="Times New Roman" w:hAnsi="Times New Roman"/>
          <w:szCs w:val="24"/>
        </w:rPr>
        <w:t>wird eine besondere Rangliste geführt.</w:t>
      </w:r>
    </w:p>
    <w:p w:rsidR="00E56B41" w:rsidRPr="00C45143" w:rsidRDefault="00E56B41" w:rsidP="00E56B41">
      <w:pPr>
        <w:pStyle w:val="Listenabsatz"/>
        <w:numPr>
          <w:ilvl w:val="0"/>
          <w:numId w:val="41"/>
        </w:numPr>
        <w:tabs>
          <w:tab w:val="left" w:pos="220"/>
          <w:tab w:val="left" w:pos="720"/>
        </w:tabs>
        <w:spacing w:after="240"/>
        <w:rPr>
          <w:rStyle w:val="Durchgestrichen"/>
          <w:rFonts w:ascii="Times New Roman" w:hAnsi="Times New Roman"/>
          <w:strike w:val="0"/>
          <w:szCs w:val="24"/>
        </w:rPr>
      </w:pPr>
      <w:r w:rsidRPr="00C45143">
        <w:rPr>
          <w:rFonts w:ascii="Times New Roman" w:hAnsi="Times New Roman"/>
          <w:szCs w:val="24"/>
        </w:rPr>
        <w:t>Die T</w:t>
      </w:r>
      <w:r w:rsidRPr="00C45143">
        <w:rPr>
          <w:rFonts w:ascii="Times New Roman" w:hAnsi="Times New Roman"/>
          <w:szCs w:val="24"/>
          <w:lang w:val="nl-NL"/>
        </w:rPr>
        <w:t xml:space="preserve">urniere werden in </w:t>
      </w:r>
      <w:r w:rsidRPr="00C45143">
        <w:rPr>
          <w:rFonts w:ascii="Times New Roman" w:hAnsi="Times New Roman"/>
          <w:bCs/>
          <w:szCs w:val="24"/>
        </w:rPr>
        <w:t>den beiden Leistungsebenen Verbands- und Kreisrangliste</w:t>
      </w:r>
      <w:r w:rsidRPr="00C45143">
        <w:rPr>
          <w:rFonts w:ascii="Times New Roman" w:hAnsi="Times New Roman"/>
          <w:szCs w:val="24"/>
        </w:rPr>
        <w:t xml:space="preserve"> auf Landesebene ausgetragen, w</w:t>
      </w:r>
      <w:r w:rsidRPr="00C45143">
        <w:rPr>
          <w:rFonts w:ascii="Times New Roman" w:hAnsi="Times New Roman"/>
          <w:bCs/>
          <w:szCs w:val="24"/>
        </w:rPr>
        <w:t>obei in der Kreisrangliste nur Spieler mit der Spielberechtigung in einer Mannschaft der A-Klasse oder tiefer mitspielen dürfen. Jugendliche ohne Seniorenerklärung dürfen in beiden Ebenen mitspielen.</w:t>
      </w:r>
      <w:r w:rsidRPr="00C45143">
        <w:rPr>
          <w:rFonts w:ascii="Times New Roman" w:hAnsi="Times New Roman"/>
          <w:szCs w:val="24"/>
        </w:rPr>
        <w:t xml:space="preserve"> Die Klassen werden, den </w:t>
      </w:r>
      <w:proofErr w:type="spellStart"/>
      <w:r w:rsidRPr="00C45143">
        <w:rPr>
          <w:rFonts w:ascii="Times New Roman" w:hAnsi="Times New Roman"/>
          <w:szCs w:val="24"/>
        </w:rPr>
        <w:t>jew</w:t>
      </w:r>
      <w:proofErr w:type="spellEnd"/>
      <w:r w:rsidRPr="00C45143">
        <w:rPr>
          <w:rFonts w:ascii="Times New Roman" w:hAnsi="Times New Roman"/>
          <w:szCs w:val="24"/>
        </w:rPr>
        <w:t>. Ranglisten entsprechend, zusammengestellt. Der SBV-</w:t>
      </w:r>
      <w:r w:rsidRPr="00C45143">
        <w:rPr>
          <w:rFonts w:ascii="Times New Roman" w:hAnsi="Times New Roman"/>
          <w:bCs/>
          <w:szCs w:val="24"/>
        </w:rPr>
        <w:t>Turnierausschuss</w:t>
      </w:r>
      <w:r w:rsidRPr="00C45143">
        <w:rPr>
          <w:rFonts w:ascii="Times New Roman" w:hAnsi="Times New Roman"/>
          <w:szCs w:val="24"/>
        </w:rPr>
        <w:t xml:space="preserve"> ist berechtigt, aufgrund der Spielstärke Einstufungen vorzunehmen.</w:t>
      </w:r>
    </w:p>
    <w:p w:rsidR="00E56B41" w:rsidRPr="00C45143" w:rsidRDefault="00E56B41" w:rsidP="00E56B41">
      <w:pPr>
        <w:pStyle w:val="Listenabsatz"/>
        <w:numPr>
          <w:ilvl w:val="0"/>
          <w:numId w:val="41"/>
        </w:numPr>
        <w:tabs>
          <w:tab w:val="left" w:pos="220"/>
          <w:tab w:val="left" w:pos="720"/>
        </w:tabs>
        <w:spacing w:after="240"/>
        <w:rPr>
          <w:rFonts w:ascii="Times New Roman" w:hAnsi="Times New Roman"/>
          <w:szCs w:val="24"/>
        </w:rPr>
      </w:pPr>
      <w:r w:rsidRPr="00C45143">
        <w:rPr>
          <w:rFonts w:ascii="Times New Roman" w:hAnsi="Times New Roman"/>
          <w:szCs w:val="24"/>
        </w:rPr>
        <w:t xml:space="preserve">Die Feldstärken in den </w:t>
      </w:r>
      <w:r w:rsidRPr="00C45143">
        <w:rPr>
          <w:rFonts w:ascii="Times New Roman" w:hAnsi="Times New Roman"/>
          <w:bCs/>
          <w:szCs w:val="24"/>
        </w:rPr>
        <w:t>einzelnen</w:t>
      </w:r>
      <w:r w:rsidRPr="00C45143">
        <w:rPr>
          <w:rFonts w:ascii="Times New Roman" w:hAnsi="Times New Roman"/>
          <w:szCs w:val="24"/>
          <w:lang w:val="nl-NL"/>
        </w:rPr>
        <w:t xml:space="preserve"> Klassen </w:t>
      </w:r>
      <w:r w:rsidRPr="00C45143">
        <w:rPr>
          <w:rFonts w:ascii="Times New Roman" w:hAnsi="Times New Roman"/>
          <w:bCs/>
          <w:szCs w:val="24"/>
        </w:rPr>
        <w:t xml:space="preserve">der Leistungsebenen </w:t>
      </w:r>
      <w:r w:rsidRPr="00C45143">
        <w:rPr>
          <w:rFonts w:ascii="Times New Roman" w:hAnsi="Times New Roman"/>
          <w:szCs w:val="24"/>
        </w:rPr>
        <w:t xml:space="preserve">richten sich nach den Meldezahlen bzw. den Austragungsstätten. </w:t>
      </w:r>
    </w:p>
    <w:p w:rsidR="00E56B41" w:rsidRPr="00C45143" w:rsidRDefault="00E56B41" w:rsidP="00E56B41">
      <w:pPr>
        <w:pStyle w:val="Listenabsatz"/>
        <w:numPr>
          <w:ilvl w:val="0"/>
          <w:numId w:val="41"/>
        </w:numPr>
        <w:tabs>
          <w:tab w:val="left" w:pos="220"/>
          <w:tab w:val="left" w:pos="720"/>
        </w:tabs>
        <w:spacing w:after="240"/>
        <w:rPr>
          <w:rFonts w:ascii="Times New Roman" w:hAnsi="Times New Roman"/>
          <w:szCs w:val="24"/>
        </w:rPr>
      </w:pPr>
      <w:r w:rsidRPr="00C45143">
        <w:rPr>
          <w:rFonts w:ascii="Times New Roman" w:hAnsi="Times New Roman"/>
          <w:szCs w:val="24"/>
        </w:rPr>
        <w:t xml:space="preserve">In den </w:t>
      </w:r>
      <w:r w:rsidRPr="00C45143">
        <w:rPr>
          <w:rFonts w:ascii="Times New Roman" w:hAnsi="Times New Roman"/>
          <w:bCs/>
          <w:szCs w:val="24"/>
        </w:rPr>
        <w:t>einzelnen</w:t>
      </w:r>
      <w:r w:rsidRPr="00C45143">
        <w:rPr>
          <w:rFonts w:ascii="Times New Roman" w:hAnsi="Times New Roman"/>
          <w:szCs w:val="24"/>
        </w:rPr>
        <w:t xml:space="preserve"> Klassen wird je nach Bedarf im KO- oder Gruppensystem gespielt.</w:t>
      </w:r>
    </w:p>
    <w:p w:rsidR="00E56B41" w:rsidRPr="00C45143" w:rsidRDefault="00E56B41" w:rsidP="00E56B41">
      <w:pPr>
        <w:pStyle w:val="Listenabsatz"/>
        <w:numPr>
          <w:ilvl w:val="0"/>
          <w:numId w:val="41"/>
        </w:numPr>
        <w:tabs>
          <w:tab w:val="left" w:pos="220"/>
          <w:tab w:val="left" w:pos="720"/>
        </w:tabs>
        <w:spacing w:after="240"/>
        <w:rPr>
          <w:rFonts w:ascii="Times New Roman" w:hAnsi="Times New Roman"/>
          <w:szCs w:val="24"/>
        </w:rPr>
      </w:pPr>
      <w:r w:rsidRPr="00C45143">
        <w:rPr>
          <w:rFonts w:ascii="Times New Roman" w:hAnsi="Times New Roman"/>
          <w:szCs w:val="24"/>
        </w:rPr>
        <w:t>Die bei den Turnieren erzielten Platzierungen entsprechen bestimmten Punktzahlen für die Rangliste (siehe Punkt 10). Der Spieler (Die Spielerin), der (die) die höchste Wertung aufweist, nimmt den besten Platz in der entsprechenden Rangliste ein. Bei Punktgleichheit entscheidet die bessere Platzierung bei dem zuletzt durchgeführten T</w:t>
      </w:r>
      <w:proofErr w:type="spellStart"/>
      <w:r w:rsidRPr="00C45143">
        <w:rPr>
          <w:rFonts w:ascii="Times New Roman" w:hAnsi="Times New Roman"/>
          <w:szCs w:val="24"/>
          <w:lang w:val="fr-FR"/>
        </w:rPr>
        <w:t>urnier</w:t>
      </w:r>
      <w:proofErr w:type="spellEnd"/>
      <w:r w:rsidRPr="00C45143">
        <w:rPr>
          <w:rFonts w:ascii="Times New Roman" w:hAnsi="Times New Roman"/>
          <w:szCs w:val="24"/>
          <w:lang w:val="fr-FR"/>
        </w:rPr>
        <w:t xml:space="preserve"> </w:t>
      </w:r>
      <w:r w:rsidRPr="00C45143">
        <w:rPr>
          <w:rFonts w:ascii="Times New Roman" w:hAnsi="Times New Roman"/>
          <w:szCs w:val="24"/>
        </w:rPr>
        <w:t xml:space="preserve">über die Rangfolge. </w:t>
      </w:r>
    </w:p>
    <w:p w:rsidR="00E56B41" w:rsidRPr="00C45143" w:rsidRDefault="00E56B41" w:rsidP="00E56B41">
      <w:pPr>
        <w:pStyle w:val="Listenabsatz"/>
        <w:tabs>
          <w:tab w:val="left" w:pos="220"/>
          <w:tab w:val="left" w:pos="720"/>
        </w:tabs>
        <w:spacing w:after="240"/>
        <w:rPr>
          <w:rFonts w:ascii="Times New Roman" w:hAnsi="Times New Roman"/>
          <w:bCs/>
          <w:szCs w:val="24"/>
        </w:rPr>
      </w:pPr>
      <w:r w:rsidRPr="00C45143">
        <w:rPr>
          <w:rFonts w:ascii="Times New Roman" w:hAnsi="Times New Roman"/>
          <w:bCs/>
          <w:szCs w:val="24"/>
        </w:rPr>
        <w:t>Die Wertung wird durch die Summe der zwei besten Turniere, der drei oder vier herangezogenen Turniere, gebildet. Hat der Spieler nur an einem Turnier teilgenommen, entspricht diese Punktzahl seiner Wertung.</w:t>
      </w:r>
    </w:p>
    <w:p w:rsidR="00E56B41" w:rsidRPr="00C45143" w:rsidRDefault="00E56B41" w:rsidP="00E56B41">
      <w:pPr>
        <w:pStyle w:val="Listenabsatz"/>
        <w:numPr>
          <w:ilvl w:val="0"/>
          <w:numId w:val="41"/>
        </w:numPr>
        <w:tabs>
          <w:tab w:val="left" w:pos="220"/>
          <w:tab w:val="left" w:pos="720"/>
        </w:tabs>
        <w:spacing w:after="240"/>
        <w:rPr>
          <w:rFonts w:ascii="Times New Roman" w:hAnsi="Times New Roman"/>
          <w:szCs w:val="24"/>
        </w:rPr>
      </w:pPr>
      <w:r w:rsidRPr="00C45143">
        <w:rPr>
          <w:rFonts w:ascii="Times New Roman" w:hAnsi="Times New Roman"/>
          <w:szCs w:val="24"/>
        </w:rPr>
        <w:t xml:space="preserve">Fällt ein(e) Spieler(in) wegen Teilnahme an einer überregionalen Veranstaltung aus, die im Interesse des SBV liegt, so erhält er (sie) eine </w:t>
      </w:r>
      <w:r w:rsidRPr="00C45143">
        <w:rPr>
          <w:rFonts w:ascii="Times New Roman" w:hAnsi="Times New Roman"/>
          <w:bCs/>
          <w:szCs w:val="24"/>
        </w:rPr>
        <w:t>Ersatzwertung, die sich aus dem Mittelwert seiner Wertungen der letzten beiden stattgefundenen Turniere zusammensetzt.</w:t>
      </w:r>
    </w:p>
    <w:p w:rsidR="00E56B41" w:rsidRPr="00C45143" w:rsidRDefault="00E56B41" w:rsidP="00E56B41">
      <w:pPr>
        <w:pStyle w:val="Listenabsatz"/>
        <w:numPr>
          <w:ilvl w:val="0"/>
          <w:numId w:val="41"/>
        </w:numPr>
        <w:tabs>
          <w:tab w:val="left" w:pos="220"/>
          <w:tab w:val="left" w:pos="720"/>
        </w:tabs>
        <w:spacing w:after="240"/>
        <w:rPr>
          <w:rFonts w:ascii="Times New Roman" w:hAnsi="Times New Roman"/>
          <w:szCs w:val="24"/>
        </w:rPr>
      </w:pPr>
      <w:r w:rsidRPr="00C45143">
        <w:rPr>
          <w:rFonts w:ascii="Times New Roman" w:hAnsi="Times New Roman"/>
          <w:szCs w:val="24"/>
        </w:rPr>
        <w:t xml:space="preserve">Der Gewinn eines B-Klassenturniers oder eines Turniers der weiteren Klassen </w:t>
      </w:r>
      <w:r w:rsidRPr="00C45143">
        <w:rPr>
          <w:rFonts w:ascii="Times New Roman" w:hAnsi="Times New Roman"/>
          <w:bCs/>
          <w:szCs w:val="24"/>
        </w:rPr>
        <w:t xml:space="preserve">einer Leistungsebene </w:t>
      </w:r>
      <w:r w:rsidRPr="00C45143">
        <w:rPr>
          <w:rFonts w:ascii="Times New Roman" w:hAnsi="Times New Roman"/>
          <w:szCs w:val="24"/>
        </w:rPr>
        <w:t xml:space="preserve">bedeutet die Qualifikation für die nächst höhere Klasse beim darauffolgenden Turnier. In den Doppeldisziplinen gilt dies nur bei gleichem (gleicher) Partner(in). Diese Regelung gilt nicht für Landesmeisterschaften. </w:t>
      </w:r>
    </w:p>
    <w:p w:rsidR="00E56B41" w:rsidRPr="00E56B41" w:rsidRDefault="00E56B41" w:rsidP="00E56B41">
      <w:pPr>
        <w:pStyle w:val="Listenabsatz"/>
        <w:numPr>
          <w:ilvl w:val="0"/>
          <w:numId w:val="41"/>
        </w:numPr>
        <w:tabs>
          <w:tab w:val="left" w:pos="220"/>
          <w:tab w:val="left" w:pos="720"/>
        </w:tabs>
        <w:spacing w:after="240"/>
        <w:rPr>
          <w:rFonts w:ascii="Times New Roman" w:hAnsi="Times New Roman"/>
          <w:szCs w:val="24"/>
        </w:rPr>
      </w:pPr>
      <w:r w:rsidRPr="00C45143">
        <w:rPr>
          <w:rFonts w:ascii="Times New Roman" w:hAnsi="Times New Roman"/>
          <w:szCs w:val="24"/>
        </w:rPr>
        <w:t xml:space="preserve">Die Endspielteilnehmer der B-Klassenturniere </w:t>
      </w:r>
      <w:r w:rsidRPr="00C45143">
        <w:rPr>
          <w:rFonts w:ascii="Times New Roman" w:hAnsi="Times New Roman"/>
          <w:bCs/>
          <w:szCs w:val="24"/>
        </w:rPr>
        <w:t xml:space="preserve">einer Leistungsebene </w:t>
      </w:r>
      <w:r w:rsidRPr="00C45143">
        <w:rPr>
          <w:rFonts w:ascii="Times New Roman" w:hAnsi="Times New Roman"/>
          <w:szCs w:val="24"/>
        </w:rPr>
        <w:t xml:space="preserve">werden mit den beiden Letztplatzierten der gleichen Disziplin der A-Klasse wertungspunktemäßig </w:t>
      </w:r>
      <w:r w:rsidRPr="00E56B41">
        <w:rPr>
          <w:rFonts w:ascii="Times New Roman" w:hAnsi="Times New Roman"/>
          <w:szCs w:val="24"/>
        </w:rPr>
        <w:t>gleichgesetzt. Dies gilt entsprechend auch für die weiteren Klassen.</w:t>
      </w:r>
    </w:p>
    <w:p w:rsidR="00E56B41" w:rsidRDefault="00E56B41" w:rsidP="00E56B41">
      <w:pPr>
        <w:pStyle w:val="Listenabsatz"/>
        <w:tabs>
          <w:tab w:val="left" w:pos="220"/>
        </w:tabs>
        <w:spacing w:after="240"/>
        <w:rPr>
          <w:rFonts w:ascii="Times New Roman" w:hAnsi="Times New Roman"/>
          <w:szCs w:val="24"/>
        </w:rPr>
      </w:pPr>
    </w:p>
    <w:p w:rsidR="00E56B41" w:rsidRDefault="00E56B41">
      <w:pPr>
        <w:suppressAutoHyphens w:val="0"/>
        <w:rPr>
          <w:rFonts w:ascii="Times New Roman" w:hAnsi="Times New Roman"/>
          <w:szCs w:val="24"/>
        </w:rPr>
      </w:pPr>
      <w:r>
        <w:rPr>
          <w:rFonts w:ascii="Times New Roman" w:hAnsi="Times New Roman"/>
          <w:szCs w:val="24"/>
        </w:rPr>
        <w:br w:type="page"/>
      </w:r>
    </w:p>
    <w:p w:rsidR="00E56B41" w:rsidRDefault="00E56B41" w:rsidP="00E56B41">
      <w:pPr>
        <w:pStyle w:val="Listenabsatz"/>
        <w:tabs>
          <w:tab w:val="left" w:pos="220"/>
        </w:tabs>
        <w:spacing w:after="240"/>
        <w:rPr>
          <w:rFonts w:ascii="Times New Roman" w:hAnsi="Times New Roman"/>
          <w:szCs w:val="24"/>
        </w:rPr>
      </w:pPr>
    </w:p>
    <w:p w:rsidR="00E56B41" w:rsidRDefault="00E56B41" w:rsidP="00E56B41">
      <w:pPr>
        <w:pStyle w:val="Listenabsatz"/>
        <w:tabs>
          <w:tab w:val="left" w:pos="220"/>
        </w:tabs>
        <w:spacing w:after="240"/>
        <w:rPr>
          <w:rFonts w:ascii="Times New Roman" w:hAnsi="Times New Roman"/>
          <w:szCs w:val="24"/>
        </w:rPr>
      </w:pPr>
    </w:p>
    <w:p w:rsidR="00E56B41" w:rsidRPr="00E56B41" w:rsidRDefault="00E56B41" w:rsidP="00E56B41">
      <w:pPr>
        <w:pStyle w:val="Listenabsatz"/>
        <w:numPr>
          <w:ilvl w:val="0"/>
          <w:numId w:val="41"/>
        </w:numPr>
        <w:tabs>
          <w:tab w:val="left" w:pos="220"/>
          <w:tab w:val="left" w:pos="720"/>
        </w:tabs>
        <w:spacing w:after="240"/>
        <w:rPr>
          <w:rFonts w:ascii="Times New Roman" w:hAnsi="Times New Roman"/>
          <w:szCs w:val="24"/>
        </w:rPr>
      </w:pPr>
      <w:r w:rsidRPr="00E56B41">
        <w:rPr>
          <w:rFonts w:ascii="Times New Roman" w:hAnsi="Times New Roman"/>
          <w:szCs w:val="24"/>
        </w:rPr>
        <w:t xml:space="preserve">Tabelle der Wertungspunkte: </w:t>
      </w:r>
    </w:p>
    <w:tbl>
      <w:tblPr>
        <w:tblW w:w="6412" w:type="dxa"/>
        <w:tblInd w:w="1304" w:type="dxa"/>
        <w:tblCellMar>
          <w:left w:w="70" w:type="dxa"/>
          <w:right w:w="70" w:type="dxa"/>
        </w:tblCellMar>
        <w:tblLook w:val="04A0" w:firstRow="1" w:lastRow="0" w:firstColumn="1" w:lastColumn="0" w:noHBand="0" w:noVBand="1"/>
      </w:tblPr>
      <w:tblGrid>
        <w:gridCol w:w="1170"/>
        <w:gridCol w:w="2317"/>
        <w:gridCol w:w="2925"/>
      </w:tblGrid>
      <w:tr w:rsidR="00E56B41" w:rsidRPr="00E56B41" w:rsidTr="00E56B41">
        <w:trPr>
          <w:trHeight w:val="375"/>
        </w:trPr>
        <w:tc>
          <w:tcPr>
            <w:tcW w:w="641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56B41" w:rsidRPr="00E56B41" w:rsidRDefault="00E56B41" w:rsidP="00E56B41">
            <w:pPr>
              <w:ind w:left="510"/>
              <w:jc w:val="center"/>
              <w:rPr>
                <w:rFonts w:ascii="Times New Roman" w:hAnsi="Times New Roman"/>
                <w:b/>
                <w:bCs/>
                <w:szCs w:val="24"/>
              </w:rPr>
            </w:pPr>
            <w:r w:rsidRPr="00E56B41">
              <w:rPr>
                <w:rFonts w:ascii="Times New Roman" w:hAnsi="Times New Roman"/>
                <w:b/>
                <w:bCs/>
                <w:szCs w:val="24"/>
              </w:rPr>
              <w:t>Punkteverteilung</w:t>
            </w:r>
          </w:p>
        </w:tc>
      </w:tr>
      <w:tr w:rsidR="00E56B41" w:rsidRPr="00E56B41" w:rsidTr="00E56B41">
        <w:trPr>
          <w:trHeight w:val="739"/>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b/>
                <w:bCs/>
                <w:szCs w:val="24"/>
              </w:rPr>
            </w:pPr>
            <w:r w:rsidRPr="00E56B41">
              <w:rPr>
                <w:rFonts w:ascii="Times New Roman" w:hAnsi="Times New Roman"/>
                <w:b/>
                <w:bCs/>
                <w:szCs w:val="24"/>
              </w:rPr>
              <w:t>Platz</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Ranglistenturnier</w:t>
            </w:r>
          </w:p>
        </w:tc>
        <w:tc>
          <w:tcPr>
            <w:tcW w:w="2925" w:type="dxa"/>
            <w:tcBorders>
              <w:top w:val="nil"/>
              <w:left w:val="nil"/>
              <w:bottom w:val="single" w:sz="4" w:space="0" w:color="auto"/>
              <w:right w:val="single" w:sz="8" w:space="0" w:color="auto"/>
            </w:tcBorders>
            <w:shd w:val="clear" w:color="auto" w:fill="auto"/>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Kreismeisterschaft / Saarlandmeisterschaft</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1200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850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1020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840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720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600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450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540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480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350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420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360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288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345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11</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275</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330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12</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263</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315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13</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250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300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14</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238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285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15</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225</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270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16</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213</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255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17</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240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18</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194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233</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19</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188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225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20</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181</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218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21</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175</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210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22</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169</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203</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23</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163</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195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24</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156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188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25</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150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180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26</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144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173</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27</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138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165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28</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131</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158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29</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125</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150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30</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119</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143</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31</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113</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135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32</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128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33</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120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34</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118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35</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115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36</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113</w:t>
            </w:r>
          </w:p>
        </w:tc>
      </w:tr>
      <w:tr w:rsidR="00E56B41" w:rsidRPr="00E56B41" w:rsidTr="00E56B41">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lastRenderedPageBreak/>
              <w:t>37</w:t>
            </w:r>
          </w:p>
        </w:tc>
        <w:tc>
          <w:tcPr>
            <w:tcW w:w="2317" w:type="dxa"/>
            <w:tcBorders>
              <w:top w:val="single" w:sz="4" w:space="0" w:color="auto"/>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92</w:t>
            </w:r>
          </w:p>
        </w:tc>
        <w:tc>
          <w:tcPr>
            <w:tcW w:w="2925" w:type="dxa"/>
            <w:tcBorders>
              <w:top w:val="single" w:sz="4" w:space="0" w:color="auto"/>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110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38</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39</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106</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40</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103</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41</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101</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42</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82</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43</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96</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44</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94</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45</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91</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46</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89</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47</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72</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86</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48</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84</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49</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82</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50</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79</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51</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77</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52</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62</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74</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53</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72</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54</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70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55</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67</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56</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57</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52</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62</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58</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59</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48</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58</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60</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46</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55</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61</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44</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53</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62</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42</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50</w:t>
            </w:r>
          </w:p>
        </w:tc>
      </w:tr>
      <w:tr w:rsidR="00E56B41" w:rsidRPr="00E56B41" w:rsidTr="00E56B41">
        <w:trPr>
          <w:trHeight w:val="315"/>
        </w:trPr>
        <w:tc>
          <w:tcPr>
            <w:tcW w:w="1170" w:type="dxa"/>
            <w:tcBorders>
              <w:top w:val="nil"/>
              <w:left w:val="single" w:sz="8" w:space="0" w:color="auto"/>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63</w:t>
            </w:r>
          </w:p>
        </w:tc>
        <w:tc>
          <w:tcPr>
            <w:tcW w:w="2317" w:type="dxa"/>
            <w:tcBorders>
              <w:top w:val="nil"/>
              <w:left w:val="nil"/>
              <w:bottom w:val="single" w:sz="4"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40</w:t>
            </w:r>
          </w:p>
        </w:tc>
        <w:tc>
          <w:tcPr>
            <w:tcW w:w="2925" w:type="dxa"/>
            <w:tcBorders>
              <w:top w:val="nil"/>
              <w:left w:val="nil"/>
              <w:bottom w:val="single" w:sz="4"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48</w:t>
            </w:r>
          </w:p>
        </w:tc>
      </w:tr>
      <w:tr w:rsidR="00E56B41" w:rsidRPr="00E56B41" w:rsidTr="00E56B41">
        <w:trPr>
          <w:trHeight w:val="330"/>
        </w:trPr>
        <w:tc>
          <w:tcPr>
            <w:tcW w:w="1170" w:type="dxa"/>
            <w:tcBorders>
              <w:top w:val="nil"/>
              <w:left w:val="single" w:sz="8" w:space="0" w:color="auto"/>
              <w:bottom w:val="single" w:sz="8"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64</w:t>
            </w:r>
          </w:p>
        </w:tc>
        <w:tc>
          <w:tcPr>
            <w:tcW w:w="2317" w:type="dxa"/>
            <w:tcBorders>
              <w:top w:val="nil"/>
              <w:left w:val="nil"/>
              <w:bottom w:val="single" w:sz="8" w:space="0" w:color="auto"/>
              <w:right w:val="single" w:sz="4"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38</w:t>
            </w:r>
          </w:p>
        </w:tc>
        <w:tc>
          <w:tcPr>
            <w:tcW w:w="2925" w:type="dxa"/>
            <w:tcBorders>
              <w:top w:val="nil"/>
              <w:left w:val="nil"/>
              <w:bottom w:val="single" w:sz="8" w:space="0" w:color="auto"/>
              <w:right w:val="single" w:sz="8" w:space="0" w:color="auto"/>
            </w:tcBorders>
            <w:shd w:val="clear" w:color="auto" w:fill="auto"/>
            <w:noWrap/>
            <w:vAlign w:val="center"/>
            <w:hideMark/>
          </w:tcPr>
          <w:p w:rsidR="00E56B41" w:rsidRPr="00E56B41" w:rsidRDefault="00E56B41" w:rsidP="00E56B41">
            <w:pPr>
              <w:ind w:left="510"/>
              <w:jc w:val="center"/>
              <w:rPr>
                <w:rFonts w:ascii="Times New Roman" w:hAnsi="Times New Roman"/>
                <w:szCs w:val="24"/>
              </w:rPr>
            </w:pPr>
            <w:r w:rsidRPr="00E56B41">
              <w:rPr>
                <w:rFonts w:ascii="Times New Roman" w:hAnsi="Times New Roman"/>
                <w:szCs w:val="24"/>
              </w:rPr>
              <w:t>46</w:t>
            </w:r>
          </w:p>
        </w:tc>
      </w:tr>
    </w:tbl>
    <w:p w:rsidR="00AD6B23" w:rsidRDefault="00AD6B23" w:rsidP="00184701">
      <w:pPr>
        <w:rPr>
          <w:rFonts w:ascii="Times New Roman" w:hAnsi="Times New Roman"/>
          <w:i/>
          <w:szCs w:val="24"/>
          <w:lang w:val="it-IT"/>
        </w:rPr>
      </w:pPr>
    </w:p>
    <w:p w:rsidR="00AD6B23" w:rsidRDefault="00AD6B23" w:rsidP="00184701">
      <w:pPr>
        <w:rPr>
          <w:rFonts w:ascii="Times New Roman" w:hAnsi="Times New Roman"/>
          <w:i/>
          <w:szCs w:val="24"/>
          <w:lang w:val="it-IT"/>
        </w:rPr>
      </w:pPr>
    </w:p>
    <w:p w:rsidR="00184701" w:rsidRDefault="00184701" w:rsidP="00184701">
      <w:pPr>
        <w:rPr>
          <w:rFonts w:ascii="Times New Roman" w:hAnsi="Times New Roman"/>
          <w:i/>
          <w:szCs w:val="24"/>
          <w:lang w:val="it-IT"/>
        </w:rPr>
      </w:pPr>
    </w:p>
    <w:p w:rsidR="00015292" w:rsidRDefault="00015292" w:rsidP="00184701">
      <w:pPr>
        <w:rPr>
          <w:rFonts w:ascii="Times New Roman" w:hAnsi="Times New Roman"/>
          <w:i/>
          <w:szCs w:val="24"/>
          <w:lang w:val="it-IT"/>
        </w:rPr>
      </w:pPr>
    </w:p>
    <w:p w:rsidR="00015292" w:rsidRDefault="00015292" w:rsidP="00184701">
      <w:pPr>
        <w:rPr>
          <w:rFonts w:ascii="Times New Roman" w:hAnsi="Times New Roman"/>
          <w:i/>
          <w:szCs w:val="24"/>
          <w:lang w:val="it-IT"/>
        </w:rPr>
      </w:pPr>
    </w:p>
    <w:p w:rsidR="00015292" w:rsidRDefault="00015292" w:rsidP="00184701">
      <w:pPr>
        <w:rPr>
          <w:rFonts w:ascii="Times New Roman" w:hAnsi="Times New Roman"/>
          <w:i/>
          <w:szCs w:val="24"/>
          <w:lang w:val="it-IT"/>
        </w:rPr>
      </w:pPr>
    </w:p>
    <w:p w:rsidR="00E56B41" w:rsidRDefault="00E56B41">
      <w:pPr>
        <w:suppressAutoHyphens w:val="0"/>
        <w:rPr>
          <w:rFonts w:ascii="Times New Roman" w:hAnsi="Times New Roman"/>
          <w:i/>
          <w:szCs w:val="24"/>
          <w:lang w:val="it-IT"/>
        </w:rPr>
      </w:pPr>
      <w:r>
        <w:rPr>
          <w:rFonts w:ascii="Times New Roman" w:hAnsi="Times New Roman"/>
          <w:i/>
          <w:szCs w:val="24"/>
          <w:lang w:val="it-IT"/>
        </w:rPr>
        <w:br w:type="page"/>
      </w:r>
    </w:p>
    <w:p w:rsidR="00184701" w:rsidRDefault="00184701" w:rsidP="00184701">
      <w:pPr>
        <w:rPr>
          <w:rFonts w:ascii="Times New Roman" w:hAnsi="Times New Roman"/>
          <w:i/>
          <w:szCs w:val="24"/>
          <w:lang w:val="it-IT"/>
        </w:rPr>
      </w:pPr>
    </w:p>
    <w:p w:rsidR="00184701" w:rsidRDefault="00184701" w:rsidP="00184701">
      <w:pPr>
        <w:pStyle w:val="berschrift1"/>
        <w:tabs>
          <w:tab w:val="left" w:pos="0"/>
        </w:tabs>
        <w:rPr>
          <w:rFonts w:ascii="Times New Roman" w:hAnsi="Times New Roman"/>
          <w:sz w:val="32"/>
          <w:szCs w:val="32"/>
        </w:rPr>
      </w:pPr>
      <w:r>
        <w:rPr>
          <w:rFonts w:ascii="Times New Roman" w:hAnsi="Times New Roman"/>
          <w:sz w:val="32"/>
          <w:szCs w:val="32"/>
          <w:lang w:val="it-IT"/>
        </w:rPr>
        <w:t xml:space="preserve">VIII.  </w:t>
      </w:r>
      <w:r>
        <w:rPr>
          <w:rFonts w:ascii="Times New Roman" w:hAnsi="Times New Roman"/>
          <w:sz w:val="32"/>
          <w:szCs w:val="32"/>
        </w:rPr>
        <w:t>Schlussbestimmungen</w:t>
      </w:r>
    </w:p>
    <w:p w:rsidR="00184701" w:rsidRDefault="00184701" w:rsidP="00184701">
      <w:pPr>
        <w:jc w:val="center"/>
        <w:rPr>
          <w:rFonts w:ascii="Times New Roman" w:hAnsi="Times New Roman"/>
          <w:szCs w:val="24"/>
        </w:rPr>
      </w:pPr>
    </w:p>
    <w:p w:rsidR="00AD6B23" w:rsidRDefault="00AD6B23" w:rsidP="00184701">
      <w:pPr>
        <w:jc w:val="center"/>
        <w:rPr>
          <w:rFonts w:ascii="Times New Roman" w:hAnsi="Times New Roman"/>
          <w:szCs w:val="24"/>
        </w:rPr>
      </w:pPr>
    </w:p>
    <w:p w:rsidR="00184701" w:rsidRDefault="00184701" w:rsidP="00184701">
      <w:pPr>
        <w:jc w:val="center"/>
        <w:rPr>
          <w:rFonts w:ascii="Times New Roman" w:hAnsi="Times New Roman"/>
          <w:b/>
          <w:szCs w:val="24"/>
        </w:rPr>
      </w:pPr>
      <w:r>
        <w:rPr>
          <w:rFonts w:ascii="Times New Roman" w:hAnsi="Times New Roman"/>
          <w:b/>
          <w:szCs w:val="24"/>
        </w:rPr>
        <w:t>§ 51 Schlussbestimmungen</w:t>
      </w:r>
    </w:p>
    <w:p w:rsidR="00184701" w:rsidRDefault="00184701" w:rsidP="00184701">
      <w:pPr>
        <w:rPr>
          <w:rFonts w:ascii="Times New Roman" w:hAnsi="Times New Roman"/>
          <w:szCs w:val="24"/>
        </w:rPr>
      </w:pPr>
    </w:p>
    <w:p w:rsidR="00184701" w:rsidRDefault="00184701" w:rsidP="00184701">
      <w:pPr>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In dieser Spielordnung sind alle Bestimmungen enthalten, die zur Durchführung des </w:t>
      </w:r>
    </w:p>
    <w:p w:rsidR="00184701" w:rsidRDefault="00184701" w:rsidP="00184701">
      <w:pPr>
        <w:ind w:firstLine="708"/>
        <w:rPr>
          <w:rFonts w:ascii="Times New Roman" w:hAnsi="Times New Roman"/>
          <w:szCs w:val="24"/>
        </w:rPr>
      </w:pPr>
      <w:r>
        <w:rPr>
          <w:rFonts w:ascii="Times New Roman" w:hAnsi="Times New Roman"/>
          <w:szCs w:val="24"/>
        </w:rPr>
        <w:t xml:space="preserve">Wettkampfbetriebes im Bereich des SBV erforderlich sind. Sämtliche Fachorgane, </w:t>
      </w:r>
    </w:p>
    <w:p w:rsidR="00184701" w:rsidRDefault="00184701" w:rsidP="00184701">
      <w:pPr>
        <w:ind w:firstLine="708"/>
        <w:rPr>
          <w:rFonts w:ascii="Times New Roman" w:hAnsi="Times New Roman"/>
          <w:szCs w:val="24"/>
        </w:rPr>
      </w:pPr>
      <w:r>
        <w:rPr>
          <w:rFonts w:ascii="Times New Roman" w:hAnsi="Times New Roman"/>
          <w:szCs w:val="24"/>
        </w:rPr>
        <w:t>Vereine und Mitglieder haben das Recht, sich auf diese Spielordnung zu berufen.</w:t>
      </w:r>
    </w:p>
    <w:p w:rsidR="00184701" w:rsidRDefault="00184701" w:rsidP="00184701">
      <w:pPr>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In dieser Spielordnung sind die meisten Bestimmungen des DBV im Wortlaut oder </w:t>
      </w:r>
    </w:p>
    <w:p w:rsidR="00184701" w:rsidRDefault="00184701" w:rsidP="00184701">
      <w:pPr>
        <w:ind w:firstLine="708"/>
        <w:rPr>
          <w:rFonts w:ascii="Times New Roman" w:hAnsi="Times New Roman"/>
          <w:szCs w:val="24"/>
        </w:rPr>
      </w:pPr>
      <w:r>
        <w:rPr>
          <w:rFonts w:ascii="Times New Roman" w:hAnsi="Times New Roman"/>
          <w:szCs w:val="24"/>
        </w:rPr>
        <w:t>dem Sinne nach enthalten, darüber hinaus zusätzliche Bestimmungen für das Saarland.</w:t>
      </w:r>
    </w:p>
    <w:p w:rsidR="00184701" w:rsidRDefault="00184701" w:rsidP="00184701">
      <w:pPr>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Diese Spielordnung ist für alle dem SBV angeschlossenen Vereine und Mitglieder </w:t>
      </w:r>
    </w:p>
    <w:p w:rsidR="00184701" w:rsidRDefault="00184701" w:rsidP="00184701">
      <w:pPr>
        <w:ind w:firstLine="708"/>
        <w:rPr>
          <w:rFonts w:ascii="Times New Roman" w:hAnsi="Times New Roman"/>
          <w:szCs w:val="24"/>
        </w:rPr>
      </w:pPr>
      <w:r>
        <w:rPr>
          <w:rFonts w:ascii="Times New Roman" w:hAnsi="Times New Roman"/>
          <w:szCs w:val="24"/>
        </w:rPr>
        <w:t>bindend.</w:t>
      </w:r>
    </w:p>
    <w:p w:rsidR="00184701" w:rsidRDefault="00184701"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AD6B23" w:rsidRDefault="00AD6B23" w:rsidP="00184701">
      <w:pPr>
        <w:jc w:val="center"/>
        <w:rPr>
          <w:rFonts w:ascii="Times New Roman" w:hAnsi="Times New Roman"/>
          <w:b/>
          <w:sz w:val="32"/>
          <w:szCs w:val="32"/>
        </w:rPr>
      </w:pPr>
    </w:p>
    <w:p w:rsidR="00B7498B" w:rsidRDefault="00B7498B">
      <w:pPr>
        <w:suppressAutoHyphens w:val="0"/>
        <w:rPr>
          <w:rFonts w:ascii="Times New Roman" w:hAnsi="Times New Roman"/>
          <w:b/>
          <w:sz w:val="32"/>
          <w:szCs w:val="32"/>
        </w:rPr>
      </w:pPr>
      <w:r>
        <w:rPr>
          <w:rFonts w:ascii="Times New Roman" w:hAnsi="Times New Roman"/>
          <w:b/>
          <w:sz w:val="32"/>
          <w:szCs w:val="32"/>
        </w:rPr>
        <w:br w:type="page"/>
      </w:r>
    </w:p>
    <w:p w:rsidR="00AD6B23" w:rsidRDefault="00AD6B23" w:rsidP="00184701">
      <w:pPr>
        <w:jc w:val="center"/>
        <w:rPr>
          <w:rFonts w:ascii="Times New Roman" w:hAnsi="Times New Roman"/>
          <w:b/>
          <w:sz w:val="32"/>
          <w:szCs w:val="32"/>
        </w:rPr>
      </w:pPr>
    </w:p>
    <w:p w:rsidR="00184701" w:rsidRDefault="00184701" w:rsidP="00184701">
      <w:pPr>
        <w:jc w:val="center"/>
        <w:rPr>
          <w:rFonts w:ascii="Times New Roman" w:hAnsi="Times New Roman"/>
          <w:b/>
          <w:sz w:val="32"/>
          <w:szCs w:val="32"/>
        </w:rPr>
      </w:pPr>
      <w:r>
        <w:rPr>
          <w:rFonts w:ascii="Times New Roman" w:hAnsi="Times New Roman"/>
          <w:b/>
          <w:sz w:val="32"/>
          <w:szCs w:val="32"/>
        </w:rPr>
        <w:t>Anlage 1 zur Spielordnung</w:t>
      </w:r>
    </w:p>
    <w:p w:rsidR="00184701" w:rsidRDefault="00184701" w:rsidP="00184701">
      <w:pPr>
        <w:rPr>
          <w:rFonts w:ascii="Times New Roman" w:hAnsi="Times New Roman"/>
          <w:sz w:val="28"/>
        </w:rPr>
      </w:pPr>
    </w:p>
    <w:p w:rsidR="00184701" w:rsidRDefault="00184701" w:rsidP="00184701">
      <w:pPr>
        <w:rPr>
          <w:rFonts w:ascii="Times New Roman" w:hAnsi="Times New Roman"/>
          <w:b/>
        </w:rPr>
      </w:pPr>
      <w:r>
        <w:rPr>
          <w:rFonts w:ascii="Times New Roman" w:hAnsi="Times New Roman"/>
          <w:b/>
        </w:rPr>
        <w:t>Ordnungsgemäß ausgefüllter Spielbericht“</w:t>
      </w:r>
    </w:p>
    <w:p w:rsidR="00184701" w:rsidRDefault="00184701" w:rsidP="00184701">
      <w:pPr>
        <w:rPr>
          <w:rFonts w:ascii="Times New Roman" w:hAnsi="Times New Roman"/>
        </w:rPr>
      </w:pPr>
      <w:r>
        <w:rPr>
          <w:rFonts w:ascii="Times New Roman" w:hAnsi="Times New Roman"/>
        </w:rPr>
        <w:t>Bedeutet:</w:t>
      </w:r>
    </w:p>
    <w:p w:rsidR="00755236" w:rsidRPr="00755236" w:rsidRDefault="00184701" w:rsidP="00755236">
      <w:pPr>
        <w:pStyle w:val="Listenabsatz"/>
        <w:numPr>
          <w:ilvl w:val="0"/>
          <w:numId w:val="24"/>
        </w:numPr>
        <w:spacing w:before="120" w:after="120" w:line="360" w:lineRule="auto"/>
        <w:ind w:left="714" w:hanging="357"/>
        <w:rPr>
          <w:rFonts w:ascii="Times New Roman" w:hAnsi="Times New Roman"/>
        </w:rPr>
      </w:pPr>
      <w:r w:rsidRPr="00755236">
        <w:rPr>
          <w:rFonts w:ascii="Times New Roman" w:hAnsi="Times New Roman"/>
        </w:rPr>
        <w:t xml:space="preserve"> exakte Vereinsbezeichnung mit Ziffer der Mannschaft</w:t>
      </w:r>
      <w:r w:rsidR="00755236">
        <w:rPr>
          <w:rFonts w:ascii="Times New Roman" w:hAnsi="Times New Roman"/>
        </w:rPr>
        <w:t xml:space="preserve"> </w:t>
      </w:r>
      <w:r w:rsidRPr="00755236">
        <w:rPr>
          <w:rFonts w:ascii="Times New Roman" w:hAnsi="Times New Roman"/>
        </w:rPr>
        <w:t>(Ziffer kann nur entfallen, wenn der Verein nur eine Aktiven-Mannschaft gemeldet hat.)</w:t>
      </w:r>
    </w:p>
    <w:p w:rsidR="00184701" w:rsidRPr="00755236" w:rsidRDefault="00184701" w:rsidP="00755236">
      <w:pPr>
        <w:pStyle w:val="Listenabsatz"/>
        <w:numPr>
          <w:ilvl w:val="0"/>
          <w:numId w:val="24"/>
        </w:numPr>
        <w:spacing w:before="120" w:after="120" w:line="360" w:lineRule="auto"/>
        <w:ind w:left="714" w:hanging="357"/>
        <w:rPr>
          <w:rFonts w:ascii="Times New Roman" w:hAnsi="Times New Roman"/>
        </w:rPr>
      </w:pPr>
      <w:r w:rsidRPr="00755236">
        <w:rPr>
          <w:rFonts w:ascii="Times New Roman" w:hAnsi="Times New Roman"/>
        </w:rPr>
        <w:t>exakte Grup</w:t>
      </w:r>
      <w:r w:rsidR="00755236">
        <w:rPr>
          <w:rFonts w:ascii="Times New Roman" w:hAnsi="Times New Roman"/>
        </w:rPr>
        <w:t>penbezeichnung (z.B. B-Klasse 3)</w:t>
      </w:r>
    </w:p>
    <w:p w:rsidR="00184701" w:rsidRDefault="00184701" w:rsidP="00755236">
      <w:pPr>
        <w:pStyle w:val="Listenabsatz"/>
        <w:numPr>
          <w:ilvl w:val="0"/>
          <w:numId w:val="24"/>
        </w:numPr>
        <w:spacing w:before="120" w:after="120" w:line="360" w:lineRule="auto"/>
        <w:ind w:left="714" w:hanging="357"/>
        <w:rPr>
          <w:rFonts w:ascii="Times New Roman" w:hAnsi="Times New Roman"/>
        </w:rPr>
      </w:pPr>
      <w:r>
        <w:rPr>
          <w:rFonts w:ascii="Times New Roman" w:hAnsi="Times New Roman"/>
        </w:rPr>
        <w:t>Name der Halle</w:t>
      </w:r>
      <w:r w:rsidR="00755236">
        <w:rPr>
          <w:rFonts w:ascii="Times New Roman" w:hAnsi="Times New Roman"/>
        </w:rPr>
        <w:t>.</w:t>
      </w:r>
    </w:p>
    <w:p w:rsidR="00AD2691" w:rsidRDefault="00184701" w:rsidP="00AD2691">
      <w:pPr>
        <w:pStyle w:val="Listenabsatz"/>
        <w:numPr>
          <w:ilvl w:val="0"/>
          <w:numId w:val="24"/>
        </w:numPr>
        <w:spacing w:before="120" w:after="120" w:line="360" w:lineRule="auto"/>
        <w:ind w:left="714" w:hanging="357"/>
        <w:rPr>
          <w:rFonts w:ascii="Times New Roman" w:hAnsi="Times New Roman"/>
        </w:rPr>
      </w:pPr>
      <w:r>
        <w:rPr>
          <w:rFonts w:ascii="Times New Roman" w:hAnsi="Times New Roman"/>
        </w:rPr>
        <w:t xml:space="preserve">Genaue Mannschaftsaufstellung mit Name und Vorname bzw. der passenden Abkürzung </w:t>
      </w:r>
      <w:r w:rsidRPr="00755236">
        <w:rPr>
          <w:rFonts w:ascii="Times New Roman" w:hAnsi="Times New Roman"/>
        </w:rPr>
        <w:t>des Vornamens</w:t>
      </w:r>
      <w:r w:rsidR="00755236">
        <w:rPr>
          <w:rFonts w:ascii="Times New Roman" w:hAnsi="Times New Roman"/>
        </w:rPr>
        <w:t>.</w:t>
      </w:r>
    </w:p>
    <w:p w:rsidR="00184701" w:rsidRPr="00AD2691" w:rsidRDefault="00AD2691" w:rsidP="00AD2691">
      <w:pPr>
        <w:pStyle w:val="Listenabsatz"/>
        <w:numPr>
          <w:ilvl w:val="0"/>
          <w:numId w:val="24"/>
        </w:numPr>
        <w:spacing w:before="120" w:after="120" w:line="360" w:lineRule="auto"/>
        <w:ind w:left="714" w:hanging="357"/>
        <w:rPr>
          <w:rFonts w:ascii="Times New Roman" w:hAnsi="Times New Roman"/>
        </w:rPr>
      </w:pPr>
      <w:r w:rsidRPr="00AD2691">
        <w:rPr>
          <w:rFonts w:ascii="Times New Roman" w:hAnsi="Times New Roman"/>
        </w:rPr>
        <w:t>Eintrag des Punkt-, Satz- und Spielergebnisses sowie Berechnung des Endergebnisses. Lediglich bei Pokalspielen müssen Satz- und/oder Punktergebnis berechnet werden, wenn dies zur Ermittlung des Siegers notwendig ist.</w:t>
      </w:r>
    </w:p>
    <w:p w:rsidR="006F14DF" w:rsidRPr="00755236" w:rsidRDefault="00184701" w:rsidP="00755236">
      <w:pPr>
        <w:pStyle w:val="Listenabsatz"/>
        <w:numPr>
          <w:ilvl w:val="0"/>
          <w:numId w:val="24"/>
        </w:numPr>
        <w:spacing w:before="120" w:after="120" w:line="360" w:lineRule="auto"/>
        <w:ind w:left="714" w:hanging="357"/>
        <w:rPr>
          <w:rFonts w:ascii="Times New Roman" w:hAnsi="Times New Roman"/>
        </w:rPr>
      </w:pPr>
      <w:r>
        <w:rPr>
          <w:rFonts w:ascii="Times New Roman" w:hAnsi="Times New Roman"/>
        </w:rPr>
        <w:t>Ein</w:t>
      </w:r>
      <w:r w:rsidR="00AD2691">
        <w:rPr>
          <w:rFonts w:ascii="Times New Roman" w:hAnsi="Times New Roman"/>
        </w:rPr>
        <w:t xml:space="preserve">trag des Siegers. </w:t>
      </w:r>
      <w:r w:rsidRPr="00755236">
        <w:rPr>
          <w:rFonts w:ascii="Times New Roman" w:hAnsi="Times New Roman"/>
        </w:rPr>
        <w:t>Lediglich im Pokal muss auch bei unentschiedenem Ausga</w:t>
      </w:r>
      <w:r w:rsidR="00AD2691">
        <w:rPr>
          <w:rFonts w:ascii="Times New Roman" w:hAnsi="Times New Roman"/>
        </w:rPr>
        <w:t>ng der Sieger angegeben werden.</w:t>
      </w:r>
    </w:p>
    <w:p w:rsidR="006F14DF" w:rsidRPr="006F14DF" w:rsidRDefault="006F14DF" w:rsidP="00755236">
      <w:pPr>
        <w:pStyle w:val="Listenabsatz"/>
        <w:numPr>
          <w:ilvl w:val="0"/>
          <w:numId w:val="24"/>
        </w:numPr>
        <w:spacing w:before="120" w:after="120" w:line="360" w:lineRule="auto"/>
        <w:ind w:left="714" w:hanging="357"/>
        <w:rPr>
          <w:rFonts w:ascii="Times New Roman" w:hAnsi="Times New Roman"/>
        </w:rPr>
      </w:pPr>
      <w:r w:rsidRPr="006F14DF">
        <w:rPr>
          <w:rFonts w:ascii="Times New Roman" w:hAnsi="Times New Roman"/>
        </w:rPr>
        <w:t>Eintrag aller vorgesehenen (bis zu zwei Damen und zwei</w:t>
      </w:r>
      <w:r>
        <w:rPr>
          <w:rFonts w:ascii="Times New Roman" w:hAnsi="Times New Roman"/>
        </w:rPr>
        <w:t xml:space="preserve"> Herren) - Ersatzspieler/innen, </w:t>
      </w:r>
      <w:r w:rsidRPr="006F14DF">
        <w:rPr>
          <w:rFonts w:ascii="Times New Roman" w:hAnsi="Times New Roman"/>
        </w:rPr>
        <w:t xml:space="preserve">die </w:t>
      </w:r>
      <w:r>
        <w:rPr>
          <w:rFonts w:ascii="Times New Roman" w:hAnsi="Times New Roman"/>
        </w:rPr>
        <w:t xml:space="preserve">   </w:t>
      </w:r>
      <w:r w:rsidRPr="006F14DF">
        <w:rPr>
          <w:rFonts w:ascii="Times New Roman" w:hAnsi="Times New Roman"/>
        </w:rPr>
        <w:t>keine Stammspieler/innen sein dürfen</w:t>
      </w:r>
    </w:p>
    <w:p w:rsidR="00184701" w:rsidRDefault="00184701" w:rsidP="00755236">
      <w:pPr>
        <w:pStyle w:val="Listenabsatz"/>
        <w:numPr>
          <w:ilvl w:val="0"/>
          <w:numId w:val="24"/>
        </w:numPr>
        <w:spacing w:before="120" w:after="120" w:line="360" w:lineRule="auto"/>
        <w:ind w:left="714" w:hanging="357"/>
        <w:rPr>
          <w:rFonts w:ascii="Times New Roman" w:hAnsi="Times New Roman"/>
        </w:rPr>
      </w:pPr>
      <w:r>
        <w:rPr>
          <w:rFonts w:ascii="Times New Roman" w:hAnsi="Times New Roman"/>
        </w:rPr>
        <w:t>Eintrag von Ort und Datum</w:t>
      </w:r>
      <w:r w:rsidR="00755236">
        <w:rPr>
          <w:rFonts w:ascii="Times New Roman" w:hAnsi="Times New Roman"/>
        </w:rPr>
        <w:t>.</w:t>
      </w:r>
    </w:p>
    <w:p w:rsidR="00184701" w:rsidRDefault="00184701" w:rsidP="00755236">
      <w:pPr>
        <w:pStyle w:val="Listenabsatz"/>
        <w:numPr>
          <w:ilvl w:val="0"/>
          <w:numId w:val="24"/>
        </w:numPr>
        <w:spacing w:before="120" w:after="120" w:line="360" w:lineRule="auto"/>
        <w:ind w:left="714" w:hanging="357"/>
        <w:rPr>
          <w:rFonts w:ascii="Times New Roman" w:hAnsi="Times New Roman"/>
        </w:rPr>
      </w:pPr>
      <w:r>
        <w:rPr>
          <w:rFonts w:ascii="Times New Roman" w:hAnsi="Times New Roman"/>
        </w:rPr>
        <w:t>Unterschrift von Heimverein und Gastverein zur Bestätigung des Spielergebnisses</w:t>
      </w:r>
      <w:r w:rsidR="00755236">
        <w:rPr>
          <w:rFonts w:ascii="Times New Roman" w:hAnsi="Times New Roman"/>
        </w:rPr>
        <w:t>.</w:t>
      </w:r>
    </w:p>
    <w:p w:rsidR="00184701" w:rsidRPr="00755236" w:rsidRDefault="00184701" w:rsidP="00755236">
      <w:pPr>
        <w:pStyle w:val="Listenabsatz"/>
        <w:numPr>
          <w:ilvl w:val="0"/>
          <w:numId w:val="24"/>
        </w:numPr>
        <w:spacing w:before="120" w:after="120" w:line="360" w:lineRule="auto"/>
        <w:ind w:left="714" w:hanging="357"/>
        <w:rPr>
          <w:rFonts w:ascii="Times New Roman" w:hAnsi="Times New Roman"/>
        </w:rPr>
      </w:pPr>
      <w:r w:rsidRPr="006F14DF">
        <w:rPr>
          <w:rFonts w:ascii="Times New Roman" w:hAnsi="Times New Roman"/>
        </w:rPr>
        <w:t xml:space="preserve">Besondere Vorkommnisse, z.B. 1) gleichzeitiger Einsatz eines Spielers in zwei </w:t>
      </w:r>
      <w:r w:rsidRPr="00755236">
        <w:rPr>
          <w:rFonts w:ascii="Times New Roman" w:hAnsi="Times New Roman"/>
        </w:rPr>
        <w:t>Mannschaften oder 2) Protest und Protestgrund, müssen hier eingetragen werden. Heimverein und Gastverein bestätigen jeweils mit ihrer 2. Unterschrift die Zustimmung (für Beispiel 1) bzw. die Kenntnisnahme (Beispiel 2) zum beschriebenen Vorgang.</w:t>
      </w:r>
    </w:p>
    <w:p w:rsidR="00184701" w:rsidRDefault="00184701" w:rsidP="00184701">
      <w:pPr>
        <w:rPr>
          <w:rFonts w:ascii="Times New Roman" w:hAnsi="Times New Roman"/>
        </w:rPr>
      </w:pPr>
    </w:p>
    <w:p w:rsidR="00184701" w:rsidRDefault="00184701" w:rsidP="00184701">
      <w:pPr>
        <w:rPr>
          <w:rFonts w:ascii="Times New Roman" w:hAnsi="Times New Roman"/>
          <w:b/>
        </w:rPr>
      </w:pPr>
      <w:r>
        <w:rPr>
          <w:rFonts w:ascii="Times New Roman" w:hAnsi="Times New Roman"/>
          <w:b/>
        </w:rPr>
        <w:t>Form des Spielberichts:</w:t>
      </w:r>
    </w:p>
    <w:p w:rsidR="00184701" w:rsidRDefault="00184701" w:rsidP="00184701">
      <w:pPr>
        <w:rPr>
          <w:rFonts w:ascii="Times New Roman" w:hAnsi="Times New Roman"/>
          <w:b/>
        </w:rPr>
      </w:pPr>
    </w:p>
    <w:p w:rsidR="00184701" w:rsidRDefault="00184701" w:rsidP="00184701">
      <w:pPr>
        <w:rPr>
          <w:rFonts w:ascii="Times New Roman" w:hAnsi="Times New Roman"/>
        </w:rPr>
      </w:pPr>
      <w:r>
        <w:rPr>
          <w:rFonts w:ascii="Times New Roman" w:hAnsi="Times New Roman"/>
        </w:rPr>
        <w:t>Zur leichteren Bearbeitung muss der Spielbericht DIN A4 – Querformat haben.</w:t>
      </w:r>
    </w:p>
    <w:p w:rsidR="00184701" w:rsidRDefault="00184701" w:rsidP="00184701">
      <w:pPr>
        <w:rPr>
          <w:rFonts w:ascii="Times New Roman" w:hAnsi="Times New Roman"/>
        </w:rPr>
      </w:pPr>
      <w:r>
        <w:rPr>
          <w:rFonts w:ascii="Times New Roman" w:hAnsi="Times New Roman"/>
        </w:rPr>
        <w:t>Die Spielreihenfolge, die auch beim Internetergebnisdienst vorgegeben ist und § 41 (3) der Spielordnung entspricht, muss im Vordruck eingehalten werden.</w:t>
      </w:r>
    </w:p>
    <w:p w:rsidR="00184701" w:rsidRDefault="00184701" w:rsidP="00184701">
      <w:pPr>
        <w:rPr>
          <w:rFonts w:ascii="Times New Roman" w:hAnsi="Times New Roman"/>
        </w:rPr>
      </w:pPr>
    </w:p>
    <w:p w:rsidR="00184701" w:rsidRDefault="00184701" w:rsidP="00184701">
      <w:pPr>
        <w:rPr>
          <w:rFonts w:ascii="Times New Roman" w:hAnsi="Times New Roman"/>
          <w:b/>
        </w:rPr>
      </w:pPr>
      <w:r>
        <w:rPr>
          <w:rFonts w:ascii="Times New Roman" w:hAnsi="Times New Roman"/>
          <w:b/>
        </w:rPr>
        <w:t>Ergebnismitteilung an den Klassenleiter und im Internet-Ergebnisdienst:</w:t>
      </w:r>
    </w:p>
    <w:p w:rsidR="00184701" w:rsidRDefault="00184701" w:rsidP="00184701">
      <w:pPr>
        <w:rPr>
          <w:rFonts w:ascii="Times New Roman" w:hAnsi="Times New Roman"/>
          <w:b/>
        </w:rPr>
      </w:pPr>
    </w:p>
    <w:p w:rsidR="00184701" w:rsidRDefault="00184701" w:rsidP="00184701">
      <w:pPr>
        <w:rPr>
          <w:rFonts w:ascii="Times New Roman" w:hAnsi="Times New Roman"/>
        </w:rPr>
      </w:pPr>
      <w:r>
        <w:rPr>
          <w:rFonts w:ascii="Times New Roman" w:hAnsi="Times New Roman"/>
        </w:rPr>
        <w:t>Die Ergebnismitteilung regelt § 45 der Spielordnung.</w:t>
      </w:r>
    </w:p>
    <w:p w:rsidR="00755236" w:rsidRDefault="00755236" w:rsidP="00184701">
      <w:pPr>
        <w:rPr>
          <w:rFonts w:ascii="Times New Roman" w:hAnsi="Times New Roman"/>
        </w:rPr>
      </w:pPr>
    </w:p>
    <w:p w:rsidR="00755236" w:rsidRDefault="00755236">
      <w:pPr>
        <w:suppressAutoHyphens w:val="0"/>
        <w:rPr>
          <w:rFonts w:ascii="Times New Roman" w:hAnsi="Times New Roman"/>
        </w:rPr>
      </w:pPr>
      <w:r>
        <w:rPr>
          <w:rFonts w:ascii="Times New Roman" w:hAnsi="Times New Roman"/>
        </w:rPr>
        <w:br w:type="page"/>
      </w:r>
    </w:p>
    <w:p w:rsidR="00755236" w:rsidRDefault="00755236" w:rsidP="00184701">
      <w:pPr>
        <w:rPr>
          <w:rFonts w:ascii="Times New Roman" w:hAnsi="Times New Roman"/>
        </w:rPr>
      </w:pPr>
    </w:p>
    <w:p w:rsidR="00184701" w:rsidRDefault="00184701" w:rsidP="00184701">
      <w:pPr>
        <w:rPr>
          <w:rFonts w:ascii="Times New Roman" w:hAnsi="Times New Roman"/>
        </w:rPr>
      </w:pPr>
    </w:p>
    <w:p w:rsidR="00755236" w:rsidRPr="00755236" w:rsidRDefault="00755236" w:rsidP="00755236">
      <w:pPr>
        <w:jc w:val="center"/>
        <w:rPr>
          <w:rFonts w:ascii="Times New Roman" w:hAnsi="Times New Roman"/>
          <w:b/>
          <w:sz w:val="32"/>
          <w:szCs w:val="32"/>
        </w:rPr>
      </w:pPr>
      <w:r w:rsidRPr="00755236">
        <w:rPr>
          <w:rFonts w:ascii="Times New Roman" w:hAnsi="Times New Roman"/>
          <w:b/>
          <w:sz w:val="32"/>
          <w:szCs w:val="32"/>
        </w:rPr>
        <w:t>Anlage 2 zur Spielordnung</w:t>
      </w:r>
    </w:p>
    <w:p w:rsidR="00755236" w:rsidRPr="00DC2E11" w:rsidRDefault="00755236" w:rsidP="00755236">
      <w:pPr>
        <w:autoSpaceDE w:val="0"/>
        <w:jc w:val="center"/>
        <w:rPr>
          <w:rFonts w:ascii="Times New Roman" w:hAnsi="Times New Roman"/>
          <w:b/>
          <w:bCs/>
        </w:rPr>
      </w:pPr>
    </w:p>
    <w:p w:rsidR="00755236" w:rsidRPr="00755236" w:rsidRDefault="00755236" w:rsidP="00755236">
      <w:pPr>
        <w:rPr>
          <w:rFonts w:ascii="Times New Roman" w:hAnsi="Times New Roman"/>
          <w:b/>
        </w:rPr>
      </w:pPr>
      <w:r w:rsidRPr="00755236">
        <w:rPr>
          <w:rFonts w:ascii="Times New Roman" w:hAnsi="Times New Roman"/>
          <w:b/>
        </w:rPr>
        <w:t>Kadergremium U22 und O22</w:t>
      </w:r>
    </w:p>
    <w:p w:rsidR="00755236" w:rsidRPr="00DC2E11" w:rsidRDefault="00755236" w:rsidP="00755236">
      <w:pPr>
        <w:autoSpaceDE w:val="0"/>
        <w:rPr>
          <w:rFonts w:ascii="Times New Roman" w:hAnsi="Times New Roman"/>
          <w:i/>
          <w:color w:val="000000"/>
          <w:u w:val="single"/>
        </w:rPr>
      </w:pPr>
    </w:p>
    <w:p w:rsidR="00755236" w:rsidRDefault="00755236" w:rsidP="00755236">
      <w:pPr>
        <w:autoSpaceDE w:val="0"/>
        <w:rPr>
          <w:rFonts w:ascii="Times New Roman" w:hAnsi="Times New Roman"/>
          <w:b/>
        </w:rPr>
      </w:pPr>
      <w:r>
        <w:rPr>
          <w:rFonts w:ascii="Times New Roman" w:hAnsi="Times New Roman"/>
          <w:color w:val="000000"/>
        </w:rPr>
        <w:t xml:space="preserve">Das </w:t>
      </w:r>
      <w:r>
        <w:rPr>
          <w:rFonts w:ascii="Times New Roman" w:hAnsi="Times New Roman"/>
          <w:color w:val="000000"/>
          <w:spacing w:val="1"/>
        </w:rPr>
        <w:t>z</w:t>
      </w:r>
      <w:r>
        <w:rPr>
          <w:rFonts w:ascii="Times New Roman" w:hAnsi="Times New Roman"/>
          <w:color w:val="000000"/>
          <w:spacing w:val="-1"/>
        </w:rPr>
        <w:t>u</w:t>
      </w:r>
      <w:r>
        <w:rPr>
          <w:rFonts w:ascii="Times New Roman" w:hAnsi="Times New Roman"/>
          <w:color w:val="000000"/>
          <w:spacing w:val="1"/>
        </w:rPr>
        <w:t>s</w:t>
      </w:r>
      <w:r>
        <w:rPr>
          <w:rFonts w:ascii="Times New Roman" w:hAnsi="Times New Roman"/>
          <w:color w:val="000000"/>
          <w:spacing w:val="-1"/>
        </w:rPr>
        <w:t>t</w:t>
      </w:r>
      <w:r>
        <w:rPr>
          <w:rFonts w:ascii="Times New Roman" w:hAnsi="Times New Roman"/>
          <w:color w:val="000000"/>
        </w:rPr>
        <w:t xml:space="preserve">ändige Gremium </w:t>
      </w:r>
      <w:r>
        <w:rPr>
          <w:rFonts w:ascii="Times New Roman" w:hAnsi="Times New Roman"/>
          <w:color w:val="000000"/>
          <w:spacing w:val="-2"/>
        </w:rPr>
        <w:t>f</w:t>
      </w:r>
      <w:r>
        <w:rPr>
          <w:rFonts w:ascii="Times New Roman" w:hAnsi="Times New Roman"/>
          <w:color w:val="000000"/>
        </w:rPr>
        <w:t>ür die Kader U22 und O22 im SBV</w:t>
      </w:r>
      <w:r>
        <w:rPr>
          <w:rFonts w:ascii="Times New Roman" w:hAnsi="Times New Roman"/>
          <w:color w:val="000000"/>
          <w:spacing w:val="-1"/>
        </w:rPr>
        <w:t xml:space="preserve"> </w:t>
      </w:r>
      <w:r>
        <w:rPr>
          <w:rFonts w:ascii="Times New Roman" w:hAnsi="Times New Roman"/>
          <w:color w:val="000000"/>
          <w:spacing w:val="1"/>
        </w:rPr>
        <w:t>s</w:t>
      </w:r>
      <w:r>
        <w:rPr>
          <w:rFonts w:ascii="Times New Roman" w:hAnsi="Times New Roman"/>
          <w:color w:val="000000"/>
        </w:rPr>
        <w:t>et</w:t>
      </w:r>
      <w:r>
        <w:rPr>
          <w:rFonts w:ascii="Times New Roman" w:hAnsi="Times New Roman"/>
          <w:color w:val="000000"/>
          <w:spacing w:val="1"/>
        </w:rPr>
        <w:t>z</w:t>
      </w:r>
      <w:r>
        <w:rPr>
          <w:rFonts w:ascii="Times New Roman" w:hAnsi="Times New Roman"/>
          <w:color w:val="000000"/>
        </w:rPr>
        <w:t>t</w:t>
      </w:r>
      <w:r>
        <w:rPr>
          <w:rFonts w:ascii="Times New Roman" w:hAnsi="Times New Roman"/>
          <w:color w:val="000000"/>
          <w:spacing w:val="-1"/>
        </w:rPr>
        <w:t xml:space="preserve"> </w:t>
      </w:r>
      <w:r>
        <w:rPr>
          <w:rFonts w:ascii="Times New Roman" w:hAnsi="Times New Roman"/>
          <w:color w:val="000000"/>
          <w:spacing w:val="1"/>
        </w:rPr>
        <w:t>s</w:t>
      </w:r>
      <w:r>
        <w:rPr>
          <w:rFonts w:ascii="Times New Roman" w:hAnsi="Times New Roman"/>
          <w:color w:val="000000"/>
        </w:rPr>
        <w:t>ich</w:t>
      </w:r>
      <w:r>
        <w:rPr>
          <w:rFonts w:ascii="Times New Roman" w:hAnsi="Times New Roman"/>
          <w:color w:val="000000"/>
          <w:spacing w:val="-1"/>
        </w:rPr>
        <w:t xml:space="preserve"> </w:t>
      </w:r>
      <w:r>
        <w:rPr>
          <w:rFonts w:ascii="Times New Roman" w:hAnsi="Times New Roman"/>
          <w:color w:val="000000"/>
        </w:rPr>
        <w:t>wie</w:t>
      </w:r>
      <w:r>
        <w:rPr>
          <w:rFonts w:ascii="Times New Roman" w:hAnsi="Times New Roman"/>
          <w:color w:val="000000"/>
          <w:spacing w:val="-1"/>
        </w:rPr>
        <w:t xml:space="preserve"> </w:t>
      </w:r>
      <w:r>
        <w:rPr>
          <w:rFonts w:ascii="Times New Roman" w:hAnsi="Times New Roman"/>
          <w:color w:val="000000"/>
        </w:rPr>
        <w:t>folgt</w:t>
      </w:r>
      <w:r>
        <w:rPr>
          <w:rFonts w:ascii="Times New Roman" w:hAnsi="Times New Roman"/>
          <w:color w:val="000000"/>
          <w:spacing w:val="-2"/>
        </w:rPr>
        <w:t xml:space="preserve"> </w:t>
      </w:r>
      <w:r>
        <w:rPr>
          <w:rFonts w:ascii="Times New Roman" w:hAnsi="Times New Roman"/>
          <w:color w:val="000000"/>
          <w:spacing w:val="1"/>
        </w:rPr>
        <w:t>z</w:t>
      </w:r>
      <w:r>
        <w:rPr>
          <w:rFonts w:ascii="Times New Roman" w:hAnsi="Times New Roman"/>
          <w:color w:val="000000"/>
          <w:spacing w:val="-1"/>
        </w:rPr>
        <w:t>u</w:t>
      </w:r>
      <w:r>
        <w:rPr>
          <w:rFonts w:ascii="Times New Roman" w:hAnsi="Times New Roman"/>
          <w:color w:val="000000"/>
          <w:spacing w:val="1"/>
        </w:rPr>
        <w:t>s</w:t>
      </w:r>
      <w:r>
        <w:rPr>
          <w:rFonts w:ascii="Times New Roman" w:hAnsi="Times New Roman"/>
          <w:color w:val="000000"/>
        </w:rPr>
        <w:t>ammen:</w:t>
      </w:r>
    </w:p>
    <w:p w:rsidR="00755236" w:rsidRDefault="00755236" w:rsidP="00755236">
      <w:pPr>
        <w:widowControl w:val="0"/>
        <w:tabs>
          <w:tab w:val="left" w:pos="720"/>
          <w:tab w:val="left" w:pos="1440"/>
        </w:tabs>
        <w:autoSpaceDE w:val="0"/>
        <w:spacing w:line="120" w:lineRule="exact"/>
        <w:ind w:firstLine="360"/>
        <w:rPr>
          <w:rFonts w:ascii="Times New Roman" w:hAnsi="Times New Roman"/>
          <w:b/>
        </w:rPr>
      </w:pPr>
    </w:p>
    <w:p w:rsidR="00755236" w:rsidRPr="00755236" w:rsidRDefault="00755236" w:rsidP="00755236">
      <w:pPr>
        <w:pStyle w:val="Listenabsatz"/>
        <w:widowControl w:val="0"/>
        <w:numPr>
          <w:ilvl w:val="1"/>
          <w:numId w:val="20"/>
        </w:numPr>
        <w:tabs>
          <w:tab w:val="left" w:pos="709"/>
        </w:tabs>
        <w:autoSpaceDE w:val="0"/>
        <w:ind w:left="1134" w:right="-20" w:hanging="731"/>
        <w:rPr>
          <w:rFonts w:ascii="Times New Roman" w:hAnsi="Times New Roman"/>
        </w:rPr>
      </w:pPr>
      <w:r w:rsidRPr="00755236">
        <w:rPr>
          <w:rFonts w:ascii="Times New Roman" w:hAnsi="Times New Roman"/>
        </w:rPr>
        <w:t xml:space="preserve">der für die jeweilige Altersklasse zuständige Landestrainer </w:t>
      </w:r>
    </w:p>
    <w:p w:rsidR="00755236" w:rsidRDefault="00755236" w:rsidP="00755236">
      <w:pPr>
        <w:widowControl w:val="0"/>
        <w:tabs>
          <w:tab w:val="left" w:pos="709"/>
        </w:tabs>
        <w:autoSpaceDE w:val="0"/>
        <w:spacing w:before="4" w:line="110" w:lineRule="exact"/>
        <w:ind w:left="1134" w:hanging="731"/>
        <w:rPr>
          <w:rFonts w:ascii="Times New Roman" w:hAnsi="Times New Roman"/>
        </w:rPr>
      </w:pPr>
    </w:p>
    <w:p w:rsidR="00755236" w:rsidRPr="00755236" w:rsidRDefault="00755236" w:rsidP="00755236">
      <w:pPr>
        <w:pStyle w:val="Listenabsatz"/>
        <w:widowControl w:val="0"/>
        <w:numPr>
          <w:ilvl w:val="1"/>
          <w:numId w:val="20"/>
        </w:numPr>
        <w:tabs>
          <w:tab w:val="left" w:pos="709"/>
        </w:tabs>
        <w:autoSpaceDE w:val="0"/>
        <w:ind w:left="1134" w:right="-20" w:hanging="731"/>
        <w:rPr>
          <w:rFonts w:ascii="Times New Roman" w:hAnsi="Times New Roman"/>
        </w:rPr>
      </w:pPr>
      <w:r w:rsidRPr="00755236">
        <w:rPr>
          <w:rFonts w:ascii="Times New Roman" w:hAnsi="Times New Roman"/>
        </w:rPr>
        <w:t xml:space="preserve">der Sportwart </w:t>
      </w:r>
    </w:p>
    <w:p w:rsidR="00755236" w:rsidRDefault="00755236" w:rsidP="00755236">
      <w:pPr>
        <w:widowControl w:val="0"/>
        <w:tabs>
          <w:tab w:val="left" w:pos="709"/>
        </w:tabs>
        <w:autoSpaceDE w:val="0"/>
        <w:spacing w:before="4" w:line="110" w:lineRule="exact"/>
        <w:ind w:left="1134" w:hanging="731"/>
        <w:rPr>
          <w:rFonts w:ascii="Times New Roman" w:hAnsi="Times New Roman"/>
        </w:rPr>
      </w:pPr>
    </w:p>
    <w:p w:rsidR="00755236" w:rsidRPr="00755236" w:rsidRDefault="00755236" w:rsidP="00755236">
      <w:pPr>
        <w:pStyle w:val="Listenabsatz"/>
        <w:widowControl w:val="0"/>
        <w:numPr>
          <w:ilvl w:val="1"/>
          <w:numId w:val="20"/>
        </w:numPr>
        <w:tabs>
          <w:tab w:val="left" w:pos="709"/>
        </w:tabs>
        <w:autoSpaceDE w:val="0"/>
        <w:ind w:left="1134" w:right="-20" w:hanging="731"/>
        <w:rPr>
          <w:rFonts w:ascii="Times New Roman" w:hAnsi="Times New Roman"/>
        </w:rPr>
      </w:pPr>
      <w:r w:rsidRPr="00755236">
        <w:rPr>
          <w:rFonts w:ascii="Times New Roman" w:hAnsi="Times New Roman"/>
        </w:rPr>
        <w:t>der Ju</w:t>
      </w:r>
      <w:r w:rsidRPr="00755236">
        <w:rPr>
          <w:rFonts w:ascii="Times New Roman" w:hAnsi="Times New Roman"/>
          <w:spacing w:val="-1"/>
        </w:rPr>
        <w:t>g</w:t>
      </w:r>
      <w:r w:rsidRPr="00755236">
        <w:rPr>
          <w:rFonts w:ascii="Times New Roman" w:hAnsi="Times New Roman"/>
        </w:rPr>
        <w:t>en</w:t>
      </w:r>
      <w:r w:rsidRPr="00755236">
        <w:rPr>
          <w:rFonts w:ascii="Times New Roman" w:hAnsi="Times New Roman"/>
          <w:spacing w:val="-1"/>
        </w:rPr>
        <w:t>dleistungssportreferent (in beratender Funktion)</w:t>
      </w:r>
    </w:p>
    <w:p w:rsidR="00755236" w:rsidRDefault="00755236" w:rsidP="00755236">
      <w:pPr>
        <w:widowControl w:val="0"/>
        <w:tabs>
          <w:tab w:val="left" w:pos="709"/>
        </w:tabs>
        <w:autoSpaceDE w:val="0"/>
        <w:spacing w:before="4" w:line="110" w:lineRule="exact"/>
        <w:ind w:left="1134" w:hanging="731"/>
        <w:rPr>
          <w:rFonts w:ascii="Times New Roman" w:hAnsi="Times New Roman"/>
        </w:rPr>
      </w:pPr>
    </w:p>
    <w:p w:rsidR="00755236" w:rsidRPr="00755236" w:rsidRDefault="00755236" w:rsidP="00755236">
      <w:pPr>
        <w:pStyle w:val="Listenabsatz"/>
        <w:widowControl w:val="0"/>
        <w:numPr>
          <w:ilvl w:val="1"/>
          <w:numId w:val="20"/>
        </w:numPr>
        <w:tabs>
          <w:tab w:val="left" w:pos="709"/>
        </w:tabs>
        <w:autoSpaceDE w:val="0"/>
        <w:ind w:left="1134" w:right="-290" w:hanging="731"/>
        <w:rPr>
          <w:rFonts w:ascii="Times New Roman" w:hAnsi="Times New Roman"/>
        </w:rPr>
      </w:pPr>
      <w:r w:rsidRPr="00755236">
        <w:rPr>
          <w:rFonts w:ascii="Times New Roman" w:hAnsi="Times New Roman"/>
        </w:rPr>
        <w:t>der Ju</w:t>
      </w:r>
      <w:r w:rsidRPr="00755236">
        <w:rPr>
          <w:rFonts w:ascii="Times New Roman" w:hAnsi="Times New Roman"/>
          <w:spacing w:val="-1"/>
        </w:rPr>
        <w:t>g</w:t>
      </w:r>
      <w:r w:rsidRPr="00755236">
        <w:rPr>
          <w:rFonts w:ascii="Times New Roman" w:hAnsi="Times New Roman"/>
        </w:rPr>
        <w:t>en</w:t>
      </w:r>
      <w:r w:rsidRPr="00755236">
        <w:rPr>
          <w:rFonts w:ascii="Times New Roman" w:hAnsi="Times New Roman"/>
          <w:spacing w:val="-1"/>
        </w:rPr>
        <w:t>d</w:t>
      </w:r>
      <w:r w:rsidRPr="00755236">
        <w:rPr>
          <w:rFonts w:ascii="Times New Roman" w:hAnsi="Times New Roman"/>
        </w:rPr>
        <w:t>w</w:t>
      </w:r>
      <w:r w:rsidRPr="00755236">
        <w:rPr>
          <w:rFonts w:ascii="Times New Roman" w:hAnsi="Times New Roman"/>
          <w:spacing w:val="-1"/>
        </w:rPr>
        <w:t>a</w:t>
      </w:r>
      <w:r w:rsidRPr="00755236">
        <w:rPr>
          <w:rFonts w:ascii="Times New Roman" w:hAnsi="Times New Roman"/>
        </w:rPr>
        <w:t xml:space="preserve">rt </w:t>
      </w:r>
      <w:r w:rsidRPr="00755236">
        <w:rPr>
          <w:rFonts w:ascii="Times New Roman" w:hAnsi="Times New Roman"/>
          <w:spacing w:val="-1"/>
        </w:rPr>
        <w:t>(als beratender</w:t>
      </w:r>
      <w:r w:rsidRPr="00755236">
        <w:rPr>
          <w:rFonts w:ascii="Times New Roman" w:hAnsi="Times New Roman"/>
        </w:rPr>
        <w:t xml:space="preserve"> Ver</w:t>
      </w:r>
      <w:r w:rsidRPr="00755236">
        <w:rPr>
          <w:rFonts w:ascii="Times New Roman" w:hAnsi="Times New Roman"/>
          <w:spacing w:val="-2"/>
        </w:rPr>
        <w:t>t</w:t>
      </w:r>
      <w:r w:rsidRPr="00755236">
        <w:rPr>
          <w:rFonts w:ascii="Times New Roman" w:hAnsi="Times New Roman"/>
        </w:rPr>
        <w:t>reter</w:t>
      </w:r>
      <w:r w:rsidRPr="00755236">
        <w:rPr>
          <w:rFonts w:ascii="Times New Roman" w:hAnsi="Times New Roman"/>
          <w:spacing w:val="-1"/>
        </w:rPr>
        <w:t xml:space="preserve"> </w:t>
      </w:r>
      <w:r w:rsidRPr="00755236">
        <w:rPr>
          <w:rFonts w:ascii="Times New Roman" w:hAnsi="Times New Roman"/>
        </w:rPr>
        <w:t>des</w:t>
      </w:r>
      <w:r w:rsidRPr="00755236">
        <w:rPr>
          <w:rFonts w:ascii="Times New Roman" w:hAnsi="Times New Roman"/>
          <w:spacing w:val="-1"/>
        </w:rPr>
        <w:t xml:space="preserve"> </w:t>
      </w:r>
      <w:r w:rsidRPr="00755236">
        <w:rPr>
          <w:rFonts w:ascii="Times New Roman" w:hAnsi="Times New Roman"/>
        </w:rPr>
        <w:t>Ju</w:t>
      </w:r>
      <w:r w:rsidRPr="00755236">
        <w:rPr>
          <w:rFonts w:ascii="Times New Roman" w:hAnsi="Times New Roman"/>
          <w:spacing w:val="-1"/>
        </w:rPr>
        <w:t>g</w:t>
      </w:r>
      <w:r w:rsidRPr="00755236">
        <w:rPr>
          <w:rFonts w:ascii="Times New Roman" w:hAnsi="Times New Roman"/>
        </w:rPr>
        <w:t>en</w:t>
      </w:r>
      <w:r w:rsidRPr="00755236">
        <w:rPr>
          <w:rFonts w:ascii="Times New Roman" w:hAnsi="Times New Roman"/>
          <w:spacing w:val="-1"/>
        </w:rPr>
        <w:t>da</w:t>
      </w:r>
      <w:r w:rsidRPr="00755236">
        <w:rPr>
          <w:rFonts w:ascii="Times New Roman" w:hAnsi="Times New Roman"/>
        </w:rPr>
        <w:t>u</w:t>
      </w:r>
      <w:r w:rsidRPr="00755236">
        <w:rPr>
          <w:rFonts w:ascii="Times New Roman" w:hAnsi="Times New Roman"/>
          <w:spacing w:val="-1"/>
        </w:rPr>
        <w:t>s</w:t>
      </w:r>
      <w:r w:rsidRPr="00755236">
        <w:rPr>
          <w:rFonts w:ascii="Times New Roman" w:hAnsi="Times New Roman"/>
          <w:spacing w:val="1"/>
        </w:rPr>
        <w:t>s</w:t>
      </w:r>
      <w:r w:rsidRPr="00755236">
        <w:rPr>
          <w:rFonts w:ascii="Times New Roman" w:hAnsi="Times New Roman"/>
          <w:spacing w:val="-1"/>
        </w:rPr>
        <w:t>c</w:t>
      </w:r>
      <w:r w:rsidRPr="00755236">
        <w:rPr>
          <w:rFonts w:ascii="Times New Roman" w:hAnsi="Times New Roman"/>
        </w:rPr>
        <w:t>h</w:t>
      </w:r>
      <w:r w:rsidRPr="00755236">
        <w:rPr>
          <w:rFonts w:ascii="Times New Roman" w:hAnsi="Times New Roman"/>
          <w:spacing w:val="-1"/>
        </w:rPr>
        <w:t>u</w:t>
      </w:r>
      <w:r w:rsidRPr="00755236">
        <w:rPr>
          <w:rFonts w:ascii="Times New Roman" w:hAnsi="Times New Roman"/>
          <w:spacing w:val="1"/>
        </w:rPr>
        <w:t>s</w:t>
      </w:r>
      <w:r w:rsidRPr="00755236">
        <w:rPr>
          <w:rFonts w:ascii="Times New Roman" w:hAnsi="Times New Roman"/>
          <w:spacing w:val="-1"/>
        </w:rPr>
        <w:t>s</w:t>
      </w:r>
      <w:r w:rsidRPr="00755236">
        <w:rPr>
          <w:rFonts w:ascii="Times New Roman" w:hAnsi="Times New Roman"/>
        </w:rPr>
        <w:t>e</w:t>
      </w:r>
      <w:r w:rsidRPr="00755236">
        <w:rPr>
          <w:rFonts w:ascii="Times New Roman" w:hAnsi="Times New Roman"/>
          <w:spacing w:val="-1"/>
        </w:rPr>
        <w:t>s</w:t>
      </w:r>
      <w:r w:rsidRPr="00755236">
        <w:rPr>
          <w:rFonts w:ascii="Times New Roman" w:hAnsi="Times New Roman"/>
        </w:rPr>
        <w:t>) bei Kader U22</w:t>
      </w:r>
    </w:p>
    <w:p w:rsidR="00755236" w:rsidRDefault="00755236" w:rsidP="00755236">
      <w:pPr>
        <w:widowControl w:val="0"/>
        <w:tabs>
          <w:tab w:val="left" w:pos="709"/>
        </w:tabs>
        <w:autoSpaceDE w:val="0"/>
        <w:spacing w:before="5" w:line="110" w:lineRule="exact"/>
        <w:ind w:left="1134" w:hanging="731"/>
        <w:rPr>
          <w:rFonts w:ascii="Times New Roman" w:hAnsi="Times New Roman"/>
        </w:rPr>
      </w:pPr>
    </w:p>
    <w:p w:rsidR="00755236" w:rsidRPr="00755236" w:rsidRDefault="00755236" w:rsidP="00755236">
      <w:pPr>
        <w:pStyle w:val="Listenabsatz"/>
        <w:widowControl w:val="0"/>
        <w:numPr>
          <w:ilvl w:val="1"/>
          <w:numId w:val="20"/>
        </w:numPr>
        <w:tabs>
          <w:tab w:val="left" w:pos="709"/>
        </w:tabs>
        <w:autoSpaceDE w:val="0"/>
        <w:ind w:left="1134" w:right="-650" w:hanging="731"/>
        <w:rPr>
          <w:rFonts w:ascii="Times New Roman" w:hAnsi="Times New Roman"/>
        </w:rPr>
      </w:pPr>
      <w:r w:rsidRPr="00755236">
        <w:rPr>
          <w:rFonts w:ascii="Times New Roman" w:hAnsi="Times New Roman"/>
        </w:rPr>
        <w:t>ein ehemali</w:t>
      </w:r>
      <w:r w:rsidRPr="00755236">
        <w:rPr>
          <w:rFonts w:ascii="Times New Roman" w:hAnsi="Times New Roman"/>
          <w:spacing w:val="-1"/>
        </w:rPr>
        <w:t>g</w:t>
      </w:r>
      <w:r w:rsidRPr="00755236">
        <w:rPr>
          <w:rFonts w:ascii="Times New Roman" w:hAnsi="Times New Roman"/>
        </w:rPr>
        <w:t>er D-Kad</w:t>
      </w:r>
      <w:r w:rsidRPr="00755236">
        <w:rPr>
          <w:rFonts w:ascii="Times New Roman" w:hAnsi="Times New Roman"/>
          <w:spacing w:val="-1"/>
        </w:rPr>
        <w:t>e</w:t>
      </w:r>
      <w:r w:rsidRPr="00755236">
        <w:rPr>
          <w:rFonts w:ascii="Times New Roman" w:hAnsi="Times New Roman"/>
        </w:rPr>
        <w:t>rs</w:t>
      </w:r>
      <w:r w:rsidRPr="00755236">
        <w:rPr>
          <w:rFonts w:ascii="Times New Roman" w:hAnsi="Times New Roman"/>
          <w:spacing w:val="-1"/>
        </w:rPr>
        <w:t>p</w:t>
      </w:r>
      <w:r w:rsidRPr="00755236">
        <w:rPr>
          <w:rFonts w:ascii="Times New Roman" w:hAnsi="Times New Roman"/>
        </w:rPr>
        <w:t>ieler (wird</w:t>
      </w:r>
      <w:r w:rsidRPr="00755236">
        <w:rPr>
          <w:rFonts w:ascii="Times New Roman" w:hAnsi="Times New Roman"/>
          <w:spacing w:val="1"/>
        </w:rPr>
        <w:t xml:space="preserve"> </w:t>
      </w:r>
      <w:r w:rsidRPr="00755236">
        <w:rPr>
          <w:rFonts w:ascii="Times New Roman" w:hAnsi="Times New Roman"/>
        </w:rPr>
        <w:t>auf</w:t>
      </w:r>
      <w:r w:rsidRPr="00755236">
        <w:rPr>
          <w:rFonts w:ascii="Times New Roman" w:hAnsi="Times New Roman"/>
          <w:spacing w:val="-2"/>
        </w:rPr>
        <w:t xml:space="preserve"> </w:t>
      </w:r>
      <w:r w:rsidRPr="00755236">
        <w:rPr>
          <w:rFonts w:ascii="Times New Roman" w:hAnsi="Times New Roman"/>
        </w:rPr>
        <w:t>Vorschl</w:t>
      </w:r>
      <w:r w:rsidRPr="00755236">
        <w:rPr>
          <w:rFonts w:ascii="Times New Roman" w:hAnsi="Times New Roman"/>
          <w:spacing w:val="-1"/>
        </w:rPr>
        <w:t>a</w:t>
      </w:r>
      <w:r w:rsidRPr="00755236">
        <w:rPr>
          <w:rFonts w:ascii="Times New Roman" w:hAnsi="Times New Roman"/>
        </w:rPr>
        <w:t>g vom Sportw</w:t>
      </w:r>
      <w:r w:rsidRPr="00755236">
        <w:rPr>
          <w:rFonts w:ascii="Times New Roman" w:hAnsi="Times New Roman"/>
          <w:spacing w:val="-1"/>
        </w:rPr>
        <w:t>a</w:t>
      </w:r>
      <w:r w:rsidRPr="00755236">
        <w:rPr>
          <w:rFonts w:ascii="Times New Roman" w:hAnsi="Times New Roman"/>
          <w:spacing w:val="1"/>
        </w:rPr>
        <w:t>r</w:t>
      </w:r>
      <w:r w:rsidRPr="00755236">
        <w:rPr>
          <w:rFonts w:ascii="Times New Roman" w:hAnsi="Times New Roman"/>
        </w:rPr>
        <w:t>t bestimm</w:t>
      </w:r>
      <w:r w:rsidRPr="00755236">
        <w:rPr>
          <w:rFonts w:ascii="Times New Roman" w:hAnsi="Times New Roman"/>
          <w:spacing w:val="-2"/>
        </w:rPr>
        <w:t>t</w:t>
      </w:r>
      <w:r w:rsidRPr="00755236">
        <w:rPr>
          <w:rFonts w:ascii="Times New Roman" w:hAnsi="Times New Roman"/>
        </w:rPr>
        <w:t>)</w:t>
      </w:r>
    </w:p>
    <w:p w:rsidR="00755236" w:rsidRDefault="00755236" w:rsidP="00755236">
      <w:pPr>
        <w:jc w:val="center"/>
        <w:rPr>
          <w:rFonts w:ascii="Times New Roman" w:hAnsi="Times New Roman"/>
        </w:rPr>
      </w:pPr>
    </w:p>
    <w:p w:rsidR="00755236" w:rsidRDefault="00755236" w:rsidP="00755236">
      <w:pPr>
        <w:rPr>
          <w:rFonts w:ascii="Times New Roman" w:hAnsi="Times New Roman"/>
        </w:rPr>
      </w:pPr>
      <w:r>
        <w:rPr>
          <w:rFonts w:ascii="Times New Roman" w:hAnsi="Times New Roman"/>
        </w:rPr>
        <w:t>Der Vorschlag des Gremiums wird dem SBV-Vorstand gemäß § 22 (4) der Satzung durch den SBV-Spielausschuss zur Festlegung vorgeschlagen.</w:t>
      </w:r>
    </w:p>
    <w:p w:rsidR="00755236" w:rsidRDefault="00755236" w:rsidP="00755236">
      <w:pPr>
        <w:rPr>
          <w:rFonts w:ascii="Times New Roman" w:hAnsi="Times New Roman"/>
        </w:rPr>
      </w:pPr>
      <w:r>
        <w:rPr>
          <w:rFonts w:ascii="Times New Roman" w:hAnsi="Times New Roman"/>
        </w:rPr>
        <w:t xml:space="preserve"> </w:t>
      </w:r>
    </w:p>
    <w:p w:rsidR="0033470B" w:rsidRDefault="0033470B" w:rsidP="00755236">
      <w:pPr>
        <w:pStyle w:val="berschrift1"/>
        <w:numPr>
          <w:ilvl w:val="0"/>
          <w:numId w:val="0"/>
        </w:numPr>
        <w:tabs>
          <w:tab w:val="left" w:pos="360"/>
        </w:tabs>
        <w:rPr>
          <w:rFonts w:ascii="Times New Roman" w:hAnsi="Times New Roman"/>
          <w:szCs w:val="24"/>
        </w:rPr>
      </w:pPr>
    </w:p>
    <w:sectPr w:rsidR="0033470B" w:rsidSect="00FA3D13">
      <w:headerReference w:type="default" r:id="rId8"/>
      <w:footerReference w:type="default" r:id="rId9"/>
      <w:footnotePr>
        <w:pos w:val="beneathText"/>
      </w:footnotePr>
      <w:pgSz w:w="11905" w:h="16837" w:code="9"/>
      <w:pgMar w:top="1559"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E1" w:rsidRDefault="008A32E1">
      <w:r>
        <w:separator/>
      </w:r>
    </w:p>
  </w:endnote>
  <w:endnote w:type="continuationSeparator" w:id="0">
    <w:p w:rsidR="008A32E1" w:rsidRDefault="008A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charset w:val="8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Times New Roman"/>
    <w:charset w:val="00"/>
    <w:family w:val="roman"/>
    <w:pitch w:val="default"/>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14" w:rsidRPr="00760ECF" w:rsidRDefault="00644314">
    <w:pPr>
      <w:pStyle w:val="Fuzeile"/>
      <w:rPr>
        <w:sz w:val="20"/>
      </w:rPr>
    </w:pPr>
    <w:r>
      <w:rPr>
        <w:sz w:val="20"/>
      </w:rPr>
      <w:t>S</w:t>
    </w:r>
    <w:r w:rsidR="00134CA6">
      <w:rPr>
        <w:sz w:val="20"/>
      </w:rPr>
      <w:t>tand: 13.06.2019</w:t>
    </w:r>
    <w:r>
      <w:rPr>
        <w:sz w:val="20"/>
      </w:rPr>
      <w:tab/>
    </w:r>
    <w:r>
      <w:rPr>
        <w:sz w:val="20"/>
      </w:rPr>
      <w:tab/>
      <w:t xml:space="preserve">Seite </w:t>
    </w:r>
    <w:r w:rsidRPr="00760ECF">
      <w:rPr>
        <w:sz w:val="20"/>
      </w:rPr>
      <w:t xml:space="preserve"> </w:t>
    </w:r>
    <w:r w:rsidRPr="00760ECF">
      <w:rPr>
        <w:sz w:val="20"/>
      </w:rPr>
      <w:fldChar w:fldCharType="begin"/>
    </w:r>
    <w:r w:rsidRPr="00760ECF">
      <w:rPr>
        <w:sz w:val="20"/>
      </w:rPr>
      <w:instrText xml:space="preserve"> PAGE </w:instrText>
    </w:r>
    <w:r w:rsidRPr="00760ECF">
      <w:rPr>
        <w:sz w:val="20"/>
      </w:rPr>
      <w:fldChar w:fldCharType="separate"/>
    </w:r>
    <w:r w:rsidR="00B260A1">
      <w:rPr>
        <w:noProof/>
        <w:sz w:val="20"/>
      </w:rPr>
      <w:t>18</w:t>
    </w:r>
    <w:r w:rsidRPr="00760ECF">
      <w:rPr>
        <w:sz w:val="20"/>
      </w:rPr>
      <w:fldChar w:fldCharType="end"/>
    </w:r>
    <w:r>
      <w:rPr>
        <w:sz w:val="20"/>
      </w:rPr>
      <w:t xml:space="preserve"> von </w:t>
    </w:r>
    <w:r>
      <w:rPr>
        <w:sz w:val="20"/>
      </w:rPr>
      <w:fldChar w:fldCharType="begin"/>
    </w:r>
    <w:r>
      <w:rPr>
        <w:sz w:val="20"/>
      </w:rPr>
      <w:instrText xml:space="preserve"> NUMPAGES   \* MERGEFORMAT </w:instrText>
    </w:r>
    <w:r>
      <w:rPr>
        <w:sz w:val="20"/>
      </w:rPr>
      <w:fldChar w:fldCharType="separate"/>
    </w:r>
    <w:r w:rsidR="00B260A1">
      <w:rPr>
        <w:noProof/>
        <w:sz w:val="20"/>
      </w:rPr>
      <w:t>32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E1" w:rsidRDefault="008A32E1">
      <w:r>
        <w:separator/>
      </w:r>
    </w:p>
  </w:footnote>
  <w:footnote w:type="continuationSeparator" w:id="0">
    <w:p w:rsidR="008A32E1" w:rsidRDefault="008A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14" w:rsidRDefault="00644314" w:rsidP="00760ECF">
    <w:pPr>
      <w:pStyle w:val="Kopfzeile"/>
      <w:tabs>
        <w:tab w:val="clear" w:pos="4536"/>
        <w:tab w:val="clear" w:pos="9072"/>
        <w:tab w:val="left" w:pos="795"/>
      </w:tabs>
      <w:spacing w:line="360" w:lineRule="auto"/>
      <w:rPr>
        <w:b/>
      </w:rPr>
    </w:pPr>
    <w:r>
      <w:rPr>
        <w:b/>
        <w:noProof/>
        <w:lang w:eastAsia="de-DE"/>
      </w:rPr>
      <w:drawing>
        <wp:anchor distT="0" distB="0" distL="114300" distR="114300" simplePos="0" relativeHeight="251657728" behindDoc="0" locked="0" layoutInCell="1" allowOverlap="1">
          <wp:simplePos x="0" y="0"/>
          <wp:positionH relativeFrom="column">
            <wp:posOffset>-6985</wp:posOffset>
          </wp:positionH>
          <wp:positionV relativeFrom="paragraph">
            <wp:posOffset>-52070</wp:posOffset>
          </wp:positionV>
          <wp:extent cx="462280" cy="479425"/>
          <wp:effectExtent l="19050" t="0" r="0" b="0"/>
          <wp:wrapNone/>
          <wp:docPr id="1" name="Bild 1" descr="LOGO_SBV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BV_600dpi"/>
                  <pic:cNvPicPr>
                    <a:picLocks noChangeAspect="1" noChangeArrowheads="1"/>
                  </pic:cNvPicPr>
                </pic:nvPicPr>
                <pic:blipFill>
                  <a:blip r:embed="rId1"/>
                  <a:srcRect/>
                  <a:stretch>
                    <a:fillRect/>
                  </a:stretch>
                </pic:blipFill>
                <pic:spPr bwMode="auto">
                  <a:xfrm>
                    <a:off x="0" y="0"/>
                    <a:ext cx="462280" cy="479425"/>
                  </a:xfrm>
                  <a:prstGeom prst="rect">
                    <a:avLst/>
                  </a:prstGeom>
                  <a:noFill/>
                  <a:ln w="9525">
                    <a:noFill/>
                    <a:miter lim="800000"/>
                    <a:headEnd/>
                    <a:tailEnd/>
                  </a:ln>
                </pic:spPr>
              </pic:pic>
            </a:graphicData>
          </a:graphic>
        </wp:anchor>
      </w:drawing>
    </w:r>
    <w:r>
      <w:rPr>
        <w:b/>
      </w:rPr>
      <w:tab/>
    </w:r>
  </w:p>
  <w:p w:rsidR="00644314" w:rsidRPr="00760ECF" w:rsidRDefault="00644314" w:rsidP="00760ECF">
    <w:pPr>
      <w:pStyle w:val="Kopfzeile"/>
      <w:tabs>
        <w:tab w:val="clear" w:pos="4536"/>
        <w:tab w:val="clear" w:pos="9072"/>
        <w:tab w:val="left" w:pos="795"/>
      </w:tabs>
      <w:rPr>
        <w:b/>
        <w:i/>
      </w:rPr>
    </w:pPr>
    <w:r>
      <w:rPr>
        <w:b/>
      </w:rPr>
      <w:tab/>
      <w:t xml:space="preserve">-  </w:t>
    </w:r>
    <w:r w:rsidRPr="00A15D67">
      <w:rPr>
        <w:b/>
        <w:i/>
      </w:rPr>
      <w:t>Spielordnung (</w:t>
    </w:r>
    <w:proofErr w:type="spellStart"/>
    <w:r w:rsidRPr="00A15D67">
      <w:rPr>
        <w:b/>
        <w:i/>
      </w:rPr>
      <w:t>SpO</w:t>
    </w:r>
    <w:proofErr w:type="spellEnd"/>
    <w:r w:rsidRPr="00A15D67">
      <w:rPr>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5"/>
      <w:numFmt w:val="decimal"/>
      <w:lvlText w:val="(%1)"/>
      <w:lvlJc w:val="left"/>
      <w:pPr>
        <w:tabs>
          <w:tab w:val="num" w:pos="703"/>
        </w:tabs>
        <w:ind w:left="703" w:hanging="70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03"/>
        </w:tabs>
        <w:ind w:left="703" w:hanging="70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DB2D22"/>
    <w:multiLevelType w:val="hybridMultilevel"/>
    <w:tmpl w:val="362202C6"/>
    <w:lvl w:ilvl="0" w:tplc="04070015">
      <w:start w:val="1"/>
      <w:numFmt w:val="decimal"/>
      <w:lvlText w:val="(%1)"/>
      <w:lvlJc w:val="left"/>
      <w:pPr>
        <w:ind w:left="1778" w:hanging="360"/>
      </w:pPr>
    </w:lvl>
    <w:lvl w:ilvl="1" w:tplc="04070019">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4" w15:restartNumberingAfterBreak="0">
    <w:nsid w:val="05762512"/>
    <w:multiLevelType w:val="hybridMultilevel"/>
    <w:tmpl w:val="A926A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0B4E34"/>
    <w:multiLevelType w:val="hybridMultilevel"/>
    <w:tmpl w:val="C464BE0E"/>
    <w:lvl w:ilvl="0" w:tplc="C6682BE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A5378F"/>
    <w:multiLevelType w:val="hybridMultilevel"/>
    <w:tmpl w:val="9E161BE0"/>
    <w:lvl w:ilvl="0" w:tplc="53F41194">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A8C4FD2"/>
    <w:multiLevelType w:val="hybridMultilevel"/>
    <w:tmpl w:val="63AEA67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0596C13"/>
    <w:multiLevelType w:val="multilevel"/>
    <w:tmpl w:val="DE46A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3C77D81"/>
    <w:multiLevelType w:val="hybridMultilevel"/>
    <w:tmpl w:val="13982F30"/>
    <w:lvl w:ilvl="0" w:tplc="97A893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4D5552"/>
    <w:multiLevelType w:val="hybridMultilevel"/>
    <w:tmpl w:val="91C824B0"/>
    <w:lvl w:ilvl="0" w:tplc="BE2E6A6E">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194C36A5"/>
    <w:multiLevelType w:val="hybridMultilevel"/>
    <w:tmpl w:val="0340FF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631699"/>
    <w:multiLevelType w:val="hybridMultilevel"/>
    <w:tmpl w:val="A128126C"/>
    <w:lvl w:ilvl="0" w:tplc="957E9DC2">
      <w:start w:val="5"/>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1C925252"/>
    <w:multiLevelType w:val="hybridMultilevel"/>
    <w:tmpl w:val="BA9098DC"/>
    <w:lvl w:ilvl="0" w:tplc="742C18B4">
      <w:start w:val="1"/>
      <w:numFmt w:val="upp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9723D8"/>
    <w:multiLevelType w:val="hybridMultilevel"/>
    <w:tmpl w:val="869EF1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2B10B5C"/>
    <w:multiLevelType w:val="hybridMultilevel"/>
    <w:tmpl w:val="4D5633C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AC147E"/>
    <w:multiLevelType w:val="hybridMultilevel"/>
    <w:tmpl w:val="0406B8B6"/>
    <w:lvl w:ilvl="0" w:tplc="DBA4D5BC">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B142E2"/>
    <w:multiLevelType w:val="hybridMultilevel"/>
    <w:tmpl w:val="5106E12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9277814"/>
    <w:multiLevelType w:val="hybridMultilevel"/>
    <w:tmpl w:val="E46EF1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9068F3"/>
    <w:multiLevelType w:val="hybridMultilevel"/>
    <w:tmpl w:val="13F2A7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625238"/>
    <w:multiLevelType w:val="hybridMultilevel"/>
    <w:tmpl w:val="F57C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D24E0D"/>
    <w:multiLevelType w:val="hybridMultilevel"/>
    <w:tmpl w:val="12AE01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3920C5"/>
    <w:multiLevelType w:val="hybridMultilevel"/>
    <w:tmpl w:val="4B880746"/>
    <w:lvl w:ilvl="0" w:tplc="04070015">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B530E0"/>
    <w:multiLevelType w:val="hybridMultilevel"/>
    <w:tmpl w:val="5FB05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B52C06"/>
    <w:multiLevelType w:val="hybridMultilevel"/>
    <w:tmpl w:val="608096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9A0254"/>
    <w:multiLevelType w:val="hybridMultilevel"/>
    <w:tmpl w:val="23D4B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3B0EB9"/>
    <w:multiLevelType w:val="multilevel"/>
    <w:tmpl w:val="1250DB6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36F7F4B"/>
    <w:multiLevelType w:val="hybridMultilevel"/>
    <w:tmpl w:val="E18A295A"/>
    <w:lvl w:ilvl="0" w:tplc="97A8932E">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8" w15:restartNumberingAfterBreak="0">
    <w:nsid w:val="545E536F"/>
    <w:multiLevelType w:val="hybridMultilevel"/>
    <w:tmpl w:val="40DEE764"/>
    <w:lvl w:ilvl="0" w:tplc="4C38704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4502CA"/>
    <w:multiLevelType w:val="hybridMultilevel"/>
    <w:tmpl w:val="E7C8A53A"/>
    <w:lvl w:ilvl="0" w:tplc="4C387044">
      <w:start w:val="1"/>
      <w:numFmt w:val="decimal"/>
      <w:lvlText w:val="(%1)"/>
      <w:lvlJc w:val="left"/>
      <w:pPr>
        <w:ind w:left="1065" w:hanging="705"/>
      </w:pPr>
      <w:rPr>
        <w:rFonts w:hint="default"/>
      </w:rPr>
    </w:lvl>
    <w:lvl w:ilvl="1" w:tplc="4808C13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9148BD"/>
    <w:multiLevelType w:val="hybridMultilevel"/>
    <w:tmpl w:val="6BC8721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186BF3"/>
    <w:multiLevelType w:val="hybridMultilevel"/>
    <w:tmpl w:val="0FD820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3A6CAC"/>
    <w:multiLevelType w:val="hybridMultilevel"/>
    <w:tmpl w:val="547682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783957"/>
    <w:multiLevelType w:val="hybridMultilevel"/>
    <w:tmpl w:val="A762E8C0"/>
    <w:lvl w:ilvl="0" w:tplc="E5C0916E">
      <w:start w:val="5"/>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4" w15:restartNumberingAfterBreak="0">
    <w:nsid w:val="5C9B605E"/>
    <w:multiLevelType w:val="hybridMultilevel"/>
    <w:tmpl w:val="7E38B48E"/>
    <w:lvl w:ilvl="0" w:tplc="C6682BE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7D1429"/>
    <w:multiLevelType w:val="hybridMultilevel"/>
    <w:tmpl w:val="0340FF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1C2A32"/>
    <w:multiLevelType w:val="hybridMultilevel"/>
    <w:tmpl w:val="8C528B10"/>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0B43CC"/>
    <w:multiLevelType w:val="hybridMultilevel"/>
    <w:tmpl w:val="6AEEA2A0"/>
    <w:lvl w:ilvl="0" w:tplc="04070015">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1E61A6"/>
    <w:multiLevelType w:val="hybridMultilevel"/>
    <w:tmpl w:val="976450B8"/>
    <w:lvl w:ilvl="0" w:tplc="026096E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F34879"/>
    <w:multiLevelType w:val="hybridMultilevel"/>
    <w:tmpl w:val="4FD03C72"/>
    <w:lvl w:ilvl="0" w:tplc="EF7E7E0E">
      <w:start w:val="1"/>
      <w:numFmt w:val="decimal"/>
      <w:lvlText w:val="(%1)"/>
      <w:lvlJc w:val="left"/>
      <w:pPr>
        <w:ind w:left="945" w:hanging="585"/>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303903"/>
    <w:multiLevelType w:val="hybridMultilevel"/>
    <w:tmpl w:val="A16060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6B5440"/>
    <w:multiLevelType w:val="hybridMultilevel"/>
    <w:tmpl w:val="B66018B2"/>
    <w:lvl w:ilvl="0" w:tplc="026096E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7C70AC"/>
    <w:multiLevelType w:val="hybridMultilevel"/>
    <w:tmpl w:val="21424F80"/>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3" w15:restartNumberingAfterBreak="0">
    <w:nsid w:val="6E6C6B42"/>
    <w:multiLevelType w:val="hybridMultilevel"/>
    <w:tmpl w:val="9DBE25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3F85177"/>
    <w:multiLevelType w:val="hybridMultilevel"/>
    <w:tmpl w:val="0340FF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F331E7"/>
    <w:multiLevelType w:val="hybridMultilevel"/>
    <w:tmpl w:val="3E4A28E2"/>
    <w:lvl w:ilvl="0" w:tplc="97A893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6665B1"/>
    <w:multiLevelType w:val="hybridMultilevel"/>
    <w:tmpl w:val="0340FF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10"/>
  </w:num>
  <w:num w:numId="6">
    <w:abstractNumId w:val="2"/>
  </w:num>
  <w:num w:numId="7">
    <w:abstractNumId w:val="17"/>
  </w:num>
  <w:num w:numId="8">
    <w:abstractNumId w:val="1"/>
  </w:num>
  <w:num w:numId="9">
    <w:abstractNumId w:val="9"/>
  </w:num>
  <w:num w:numId="10">
    <w:abstractNumId w:val="22"/>
  </w:num>
  <w:num w:numId="11">
    <w:abstractNumId w:val="25"/>
  </w:num>
  <w:num w:numId="12">
    <w:abstractNumId w:val="20"/>
  </w:num>
  <w:num w:numId="13">
    <w:abstractNumId w:val="21"/>
  </w:num>
  <w:num w:numId="14">
    <w:abstractNumId w:val="18"/>
  </w:num>
  <w:num w:numId="15">
    <w:abstractNumId w:val="24"/>
  </w:num>
  <w:num w:numId="16">
    <w:abstractNumId w:val="30"/>
  </w:num>
  <w:num w:numId="17">
    <w:abstractNumId w:val="4"/>
  </w:num>
  <w:num w:numId="18">
    <w:abstractNumId w:val="31"/>
  </w:num>
  <w:num w:numId="19">
    <w:abstractNumId w:val="45"/>
  </w:num>
  <w:num w:numId="20">
    <w:abstractNumId w:val="23"/>
  </w:num>
  <w:num w:numId="21">
    <w:abstractNumId w:val="5"/>
  </w:num>
  <w:num w:numId="22">
    <w:abstractNumId w:val="14"/>
  </w:num>
  <w:num w:numId="23">
    <w:abstractNumId w:val="34"/>
  </w:num>
  <w:num w:numId="24">
    <w:abstractNumId w:val="13"/>
  </w:num>
  <w:num w:numId="25">
    <w:abstractNumId w:val="39"/>
  </w:num>
  <w:num w:numId="26">
    <w:abstractNumId w:val="16"/>
  </w:num>
  <w:num w:numId="27">
    <w:abstractNumId w:val="38"/>
  </w:num>
  <w:num w:numId="28">
    <w:abstractNumId w:val="41"/>
  </w:num>
  <w:num w:numId="29">
    <w:abstractNumId w:val="37"/>
  </w:num>
  <w:num w:numId="30">
    <w:abstractNumId w:val="19"/>
  </w:num>
  <w:num w:numId="31">
    <w:abstractNumId w:val="43"/>
  </w:num>
  <w:num w:numId="32">
    <w:abstractNumId w:val="15"/>
  </w:num>
  <w:num w:numId="33">
    <w:abstractNumId w:val="36"/>
  </w:num>
  <w:num w:numId="34">
    <w:abstractNumId w:val="3"/>
  </w:num>
  <w:num w:numId="35">
    <w:abstractNumId w:val="29"/>
  </w:num>
  <w:num w:numId="36">
    <w:abstractNumId w:val="28"/>
  </w:num>
  <w:num w:numId="37">
    <w:abstractNumId w:val="11"/>
  </w:num>
  <w:num w:numId="38">
    <w:abstractNumId w:val="46"/>
  </w:num>
  <w:num w:numId="39">
    <w:abstractNumId w:val="44"/>
  </w:num>
  <w:num w:numId="40">
    <w:abstractNumId w:val="35"/>
  </w:num>
  <w:num w:numId="41">
    <w:abstractNumId w:val="7"/>
  </w:num>
  <w:num w:numId="42">
    <w:abstractNumId w:val="33"/>
  </w:num>
  <w:num w:numId="43">
    <w:abstractNumId w:val="12"/>
  </w:num>
  <w:num w:numId="44">
    <w:abstractNumId w:val="3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08"/>
    <w:rsid w:val="00015292"/>
    <w:rsid w:val="00026744"/>
    <w:rsid w:val="0005537F"/>
    <w:rsid w:val="00061A8E"/>
    <w:rsid w:val="00064B74"/>
    <w:rsid w:val="0006775A"/>
    <w:rsid w:val="00083D26"/>
    <w:rsid w:val="000B3089"/>
    <w:rsid w:val="000D6FD5"/>
    <w:rsid w:val="000F151E"/>
    <w:rsid w:val="00122FD0"/>
    <w:rsid w:val="00134CA6"/>
    <w:rsid w:val="00145DAB"/>
    <w:rsid w:val="0014626C"/>
    <w:rsid w:val="00156270"/>
    <w:rsid w:val="00184701"/>
    <w:rsid w:val="00187536"/>
    <w:rsid w:val="001A4290"/>
    <w:rsid w:val="001B3021"/>
    <w:rsid w:val="001B7ACA"/>
    <w:rsid w:val="001C28E6"/>
    <w:rsid w:val="001C3ED3"/>
    <w:rsid w:val="001D2309"/>
    <w:rsid w:val="001D6378"/>
    <w:rsid w:val="001F4872"/>
    <w:rsid w:val="00246046"/>
    <w:rsid w:val="00264EF8"/>
    <w:rsid w:val="0027442B"/>
    <w:rsid w:val="00275A79"/>
    <w:rsid w:val="0028229F"/>
    <w:rsid w:val="002A4079"/>
    <w:rsid w:val="002A5DBF"/>
    <w:rsid w:val="002A7291"/>
    <w:rsid w:val="002B7D41"/>
    <w:rsid w:val="002C4ED8"/>
    <w:rsid w:val="00311945"/>
    <w:rsid w:val="0033252A"/>
    <w:rsid w:val="0033470B"/>
    <w:rsid w:val="003550F6"/>
    <w:rsid w:val="00376EF2"/>
    <w:rsid w:val="003B45B0"/>
    <w:rsid w:val="003B7F0D"/>
    <w:rsid w:val="003C494C"/>
    <w:rsid w:val="003F23C4"/>
    <w:rsid w:val="003F3F40"/>
    <w:rsid w:val="003F6ED8"/>
    <w:rsid w:val="00404525"/>
    <w:rsid w:val="00413469"/>
    <w:rsid w:val="004337D9"/>
    <w:rsid w:val="00441BEF"/>
    <w:rsid w:val="004739B3"/>
    <w:rsid w:val="00474E6F"/>
    <w:rsid w:val="004811AD"/>
    <w:rsid w:val="00483999"/>
    <w:rsid w:val="004A1CF3"/>
    <w:rsid w:val="004C2ED7"/>
    <w:rsid w:val="004D6C65"/>
    <w:rsid w:val="004E465D"/>
    <w:rsid w:val="004E47B1"/>
    <w:rsid w:val="00503813"/>
    <w:rsid w:val="00581469"/>
    <w:rsid w:val="00586406"/>
    <w:rsid w:val="00593E9F"/>
    <w:rsid w:val="005A314C"/>
    <w:rsid w:val="005B5FA9"/>
    <w:rsid w:val="005C432B"/>
    <w:rsid w:val="005F7C4F"/>
    <w:rsid w:val="005F7EBC"/>
    <w:rsid w:val="0061474F"/>
    <w:rsid w:val="00644314"/>
    <w:rsid w:val="00672F79"/>
    <w:rsid w:val="0067484E"/>
    <w:rsid w:val="00677993"/>
    <w:rsid w:val="006A7CDF"/>
    <w:rsid w:val="006C7B4A"/>
    <w:rsid w:val="006D3A57"/>
    <w:rsid w:val="006F14DF"/>
    <w:rsid w:val="00704A3F"/>
    <w:rsid w:val="007134DF"/>
    <w:rsid w:val="00715BD6"/>
    <w:rsid w:val="0072796D"/>
    <w:rsid w:val="0073436B"/>
    <w:rsid w:val="00741EAC"/>
    <w:rsid w:val="00755236"/>
    <w:rsid w:val="00760ECF"/>
    <w:rsid w:val="0076221B"/>
    <w:rsid w:val="00770DE2"/>
    <w:rsid w:val="007725BA"/>
    <w:rsid w:val="00776C39"/>
    <w:rsid w:val="007870A8"/>
    <w:rsid w:val="007D4174"/>
    <w:rsid w:val="007E0B61"/>
    <w:rsid w:val="00813510"/>
    <w:rsid w:val="00862369"/>
    <w:rsid w:val="00876A34"/>
    <w:rsid w:val="008A2C9A"/>
    <w:rsid w:val="008A32E1"/>
    <w:rsid w:val="008A3A12"/>
    <w:rsid w:val="008E2B12"/>
    <w:rsid w:val="00911637"/>
    <w:rsid w:val="00915450"/>
    <w:rsid w:val="00917A17"/>
    <w:rsid w:val="00925412"/>
    <w:rsid w:val="0094583E"/>
    <w:rsid w:val="00984CD0"/>
    <w:rsid w:val="009909BF"/>
    <w:rsid w:val="009948B9"/>
    <w:rsid w:val="009A03D0"/>
    <w:rsid w:val="009A5452"/>
    <w:rsid w:val="009B1580"/>
    <w:rsid w:val="009B22F2"/>
    <w:rsid w:val="009B448C"/>
    <w:rsid w:val="009C0C55"/>
    <w:rsid w:val="009F28AF"/>
    <w:rsid w:val="00A0132D"/>
    <w:rsid w:val="00A15D67"/>
    <w:rsid w:val="00A26108"/>
    <w:rsid w:val="00A509E9"/>
    <w:rsid w:val="00A66B40"/>
    <w:rsid w:val="00AB7033"/>
    <w:rsid w:val="00AC30A8"/>
    <w:rsid w:val="00AD2691"/>
    <w:rsid w:val="00AD59B5"/>
    <w:rsid w:val="00AD6B23"/>
    <w:rsid w:val="00AE6734"/>
    <w:rsid w:val="00AF74A8"/>
    <w:rsid w:val="00AF77E9"/>
    <w:rsid w:val="00B206F9"/>
    <w:rsid w:val="00B260A1"/>
    <w:rsid w:val="00B30B62"/>
    <w:rsid w:val="00B51928"/>
    <w:rsid w:val="00B65499"/>
    <w:rsid w:val="00B7498B"/>
    <w:rsid w:val="00B9114F"/>
    <w:rsid w:val="00BE0687"/>
    <w:rsid w:val="00C33460"/>
    <w:rsid w:val="00C444A1"/>
    <w:rsid w:val="00C45143"/>
    <w:rsid w:val="00C464C6"/>
    <w:rsid w:val="00C716F0"/>
    <w:rsid w:val="00CB6AC5"/>
    <w:rsid w:val="00CC7D9C"/>
    <w:rsid w:val="00CD0651"/>
    <w:rsid w:val="00CF12C5"/>
    <w:rsid w:val="00CF1C88"/>
    <w:rsid w:val="00D25850"/>
    <w:rsid w:val="00D5429F"/>
    <w:rsid w:val="00D762CC"/>
    <w:rsid w:val="00D9381E"/>
    <w:rsid w:val="00DA3147"/>
    <w:rsid w:val="00DC1685"/>
    <w:rsid w:val="00DD0727"/>
    <w:rsid w:val="00E17152"/>
    <w:rsid w:val="00E3668A"/>
    <w:rsid w:val="00E4615C"/>
    <w:rsid w:val="00E56B41"/>
    <w:rsid w:val="00EA22F4"/>
    <w:rsid w:val="00ED3C81"/>
    <w:rsid w:val="00F01236"/>
    <w:rsid w:val="00F04390"/>
    <w:rsid w:val="00F20EA7"/>
    <w:rsid w:val="00F30619"/>
    <w:rsid w:val="00F555D3"/>
    <w:rsid w:val="00F61E79"/>
    <w:rsid w:val="00F83275"/>
    <w:rsid w:val="00F844E7"/>
    <w:rsid w:val="00F8735B"/>
    <w:rsid w:val="00F965D3"/>
    <w:rsid w:val="00FA3D13"/>
    <w:rsid w:val="00FF5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B1D7"/>
  <w15:docId w15:val="{34F82D07-8F13-4A88-8857-B787A33F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paragraph" w:styleId="berschrift2">
    <w:name w:val="heading 2"/>
    <w:basedOn w:val="Standard"/>
    <w:next w:val="Standard"/>
    <w:qFormat/>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6"/>
      <w:szCs w:val="26"/>
    </w:rPr>
  </w:style>
  <w:style w:type="paragraph" w:styleId="berschrift5">
    <w:name w:val="heading 5"/>
    <w:basedOn w:val="Standard"/>
    <w:next w:val="Standard"/>
    <w:qFormat/>
    <w:rsid w:val="0033470B"/>
    <w:pPr>
      <w:spacing w:before="240" w:after="60"/>
      <w:outlineLvl w:val="4"/>
    </w:pPr>
    <w:rPr>
      <w:b/>
      <w:bCs/>
      <w:i/>
      <w:iCs/>
      <w:sz w:val="26"/>
      <w:szCs w:val="26"/>
    </w:rPr>
  </w:style>
  <w:style w:type="paragraph" w:styleId="berschrift6">
    <w:name w:val="heading 6"/>
    <w:basedOn w:val="Standard"/>
    <w:next w:val="Standard"/>
    <w:qFormat/>
    <w:rsid w:val="00AB7033"/>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erschrift1Zchn">
    <w:name w:val="Überschrift 1 Zchn"/>
    <w:basedOn w:val="WW-Absatz-Standardschriftart1111"/>
    <w:rPr>
      <w:rFonts w:ascii="Arial" w:eastAsia="Times New Roman" w:hAnsi="Arial" w:cs="Times New Roman"/>
      <w:b/>
      <w:sz w:val="24"/>
      <w:szCs w:val="20"/>
    </w:rPr>
  </w:style>
  <w:style w:type="character" w:customStyle="1" w:styleId="berschrift2Zchn">
    <w:name w:val="Überschrift 2 Zchn"/>
    <w:basedOn w:val="WW-Absatz-Standardschriftart1111"/>
    <w:rPr>
      <w:rFonts w:ascii="Arial" w:eastAsia="Times New Roman" w:hAnsi="Arial" w:cs="Arial"/>
      <w:b/>
      <w:bCs/>
      <w:i/>
      <w:iCs/>
      <w:sz w:val="28"/>
      <w:szCs w:val="28"/>
    </w:rPr>
  </w:style>
  <w:style w:type="character" w:customStyle="1" w:styleId="berschrift3Zchn">
    <w:name w:val="Überschrift 3 Zchn"/>
    <w:basedOn w:val="WW-Absatz-Standardschriftart1111"/>
    <w:rPr>
      <w:rFonts w:ascii="Arial" w:eastAsia="Times New Roman" w:hAnsi="Arial" w:cs="Arial"/>
      <w:b/>
      <w:bCs/>
      <w:sz w:val="26"/>
      <w:szCs w:val="26"/>
    </w:rPr>
  </w:style>
  <w:style w:type="character" w:customStyle="1" w:styleId="TitelZchn">
    <w:name w:val="Titel Zchn"/>
    <w:basedOn w:val="WW-Absatz-Standardschriftart1111"/>
    <w:rPr>
      <w:rFonts w:ascii="Arial" w:eastAsia="Times New Roman" w:hAnsi="Arial" w:cs="Times New Roman"/>
      <w:b/>
      <w:sz w:val="48"/>
      <w:szCs w:val="20"/>
    </w:rPr>
  </w:style>
  <w:style w:type="character" w:customStyle="1" w:styleId="TextkrperZchn">
    <w:name w:val="Textkörper Zchn"/>
    <w:basedOn w:val="WW-Absatz-Standardschriftart1111"/>
    <w:rPr>
      <w:rFonts w:ascii="Arial" w:eastAsia="Times New Roman" w:hAnsi="Arial" w:cs="Times New Roman"/>
      <w:sz w:val="18"/>
      <w:szCs w:val="20"/>
    </w:rPr>
  </w:style>
  <w:style w:type="character" w:customStyle="1" w:styleId="Textkrper2Zchn">
    <w:name w:val="Textkörper 2 Zchn"/>
    <w:basedOn w:val="WW-Absatz-Standardschriftart1111"/>
    <w:rPr>
      <w:rFonts w:ascii="Arial" w:eastAsia="Times New Roman" w:hAnsi="Arial" w:cs="Times New Roman"/>
      <w:sz w:val="16"/>
      <w:szCs w:val="20"/>
    </w:rPr>
  </w:style>
  <w:style w:type="character" w:customStyle="1" w:styleId="Textkrper3Zchn">
    <w:name w:val="Textkörper 3 Zchn"/>
    <w:basedOn w:val="WW-Absatz-Standardschriftart1111"/>
    <w:rPr>
      <w:rFonts w:ascii="Arial" w:eastAsia="Times New Roman" w:hAnsi="Arial" w:cs="Times New Roman"/>
      <w:sz w:val="16"/>
      <w:szCs w:val="20"/>
    </w:rPr>
  </w:style>
  <w:style w:type="character" w:customStyle="1" w:styleId="Nummerierungszeichen">
    <w:name w:val="Nummerierungszeichen"/>
  </w:style>
  <w:style w:type="character" w:customStyle="1" w:styleId="Aufzhlungszeichen1">
    <w:name w:val="Aufzählungszeichen1"/>
    <w:rPr>
      <w:rFonts w:ascii="StarSymbol" w:eastAsia="StarSymbol" w:hAnsi="StarSymbol" w:cs="StarSymbol"/>
      <w:sz w:val="18"/>
      <w:szCs w:val="18"/>
    </w:r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jc w:val="both"/>
    </w:pPr>
    <w:rPr>
      <w:sz w:val="18"/>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sz w:val="48"/>
    </w:rPr>
  </w:style>
  <w:style w:type="paragraph" w:styleId="Untertitel">
    <w:name w:val="Subtitle"/>
    <w:basedOn w:val="berschrift"/>
    <w:next w:val="Textkrper"/>
    <w:qFormat/>
    <w:pPr>
      <w:jc w:val="center"/>
    </w:pPr>
    <w:rPr>
      <w:i/>
      <w:iCs/>
    </w:rPr>
  </w:style>
  <w:style w:type="paragraph" w:customStyle="1" w:styleId="Textkrper21">
    <w:name w:val="Textkörper 21"/>
    <w:basedOn w:val="Standard"/>
    <w:pPr>
      <w:jc w:val="both"/>
    </w:pPr>
    <w:rPr>
      <w:sz w:val="16"/>
    </w:rPr>
  </w:style>
  <w:style w:type="paragraph" w:customStyle="1" w:styleId="Textkrper31">
    <w:name w:val="Textkörper 31"/>
    <w:basedOn w:val="Standard"/>
    <w:pPr>
      <w:ind w:right="-114"/>
    </w:pPr>
    <w:rPr>
      <w:sz w:val="16"/>
    </w:rPr>
  </w:style>
  <w:style w:type="paragraph" w:customStyle="1" w:styleId="default">
    <w:name w:val="default"/>
    <w:basedOn w:val="Standard"/>
    <w:rsid w:val="000B3089"/>
    <w:pPr>
      <w:suppressAutoHyphens w:val="0"/>
      <w:spacing w:before="100" w:beforeAutospacing="1" w:after="100" w:afterAutospacing="1"/>
    </w:pPr>
    <w:rPr>
      <w:rFonts w:ascii="Times New Roman" w:hAnsi="Times New Roman"/>
      <w:szCs w:val="24"/>
      <w:lang w:eastAsia="de-DE"/>
    </w:rPr>
  </w:style>
  <w:style w:type="paragraph" w:styleId="Kopfzeile">
    <w:name w:val="header"/>
    <w:basedOn w:val="Standard"/>
    <w:rsid w:val="00156270"/>
    <w:pPr>
      <w:tabs>
        <w:tab w:val="center" w:pos="4536"/>
        <w:tab w:val="right" w:pos="9072"/>
      </w:tabs>
    </w:pPr>
  </w:style>
  <w:style w:type="paragraph" w:styleId="Fuzeile">
    <w:name w:val="footer"/>
    <w:basedOn w:val="Standard"/>
    <w:rsid w:val="00156270"/>
    <w:pPr>
      <w:tabs>
        <w:tab w:val="center" w:pos="4536"/>
        <w:tab w:val="right" w:pos="9072"/>
      </w:tabs>
    </w:pPr>
  </w:style>
  <w:style w:type="paragraph" w:styleId="Textkrper3">
    <w:name w:val="Body Text 3"/>
    <w:basedOn w:val="Standard"/>
    <w:rsid w:val="001C3ED3"/>
    <w:pPr>
      <w:spacing w:after="120"/>
    </w:pPr>
    <w:rPr>
      <w:sz w:val="16"/>
      <w:szCs w:val="16"/>
    </w:rPr>
  </w:style>
  <w:style w:type="character" w:styleId="Hyperlink">
    <w:name w:val="Hyperlink"/>
    <w:basedOn w:val="WW-Absatz-Standardschriftart1"/>
    <w:rsid w:val="00184701"/>
    <w:rPr>
      <w:color w:val="0000FF"/>
      <w:u w:val="single"/>
    </w:rPr>
  </w:style>
  <w:style w:type="character" w:customStyle="1" w:styleId="StandardLVermGeo">
    <w:name w:val="Standard_LVermGeo"/>
    <w:rsid w:val="00184701"/>
    <w:rPr>
      <w:sz w:val="22"/>
      <w:szCs w:val="22"/>
    </w:rPr>
  </w:style>
  <w:style w:type="paragraph" w:customStyle="1" w:styleId="KeinLeerraum1">
    <w:name w:val="Kein Leerraum1"/>
    <w:rsid w:val="00184701"/>
    <w:pPr>
      <w:suppressAutoHyphens/>
      <w:spacing w:line="100" w:lineRule="atLeast"/>
    </w:pPr>
    <w:rPr>
      <w:rFonts w:eastAsia="Arial Unicode MS"/>
      <w:sz w:val="24"/>
      <w:szCs w:val="24"/>
    </w:rPr>
  </w:style>
  <w:style w:type="paragraph" w:styleId="Dokumentstruktur">
    <w:name w:val="Document Map"/>
    <w:basedOn w:val="Standard"/>
    <w:link w:val="DokumentstrukturZchn"/>
    <w:rsid w:val="009B1580"/>
    <w:rPr>
      <w:rFonts w:ascii="Tahoma" w:hAnsi="Tahoma" w:cs="Tahoma"/>
      <w:sz w:val="16"/>
      <w:szCs w:val="16"/>
    </w:rPr>
  </w:style>
  <w:style w:type="character" w:customStyle="1" w:styleId="DokumentstrukturZchn">
    <w:name w:val="Dokumentstruktur Zchn"/>
    <w:basedOn w:val="Absatz-Standardschriftart"/>
    <w:link w:val="Dokumentstruktur"/>
    <w:rsid w:val="009B1580"/>
    <w:rPr>
      <w:rFonts w:ascii="Tahoma" w:hAnsi="Tahoma" w:cs="Tahoma"/>
      <w:sz w:val="16"/>
      <w:szCs w:val="16"/>
      <w:lang w:eastAsia="ar-SA"/>
    </w:rPr>
  </w:style>
  <w:style w:type="paragraph" w:styleId="Listenabsatz">
    <w:name w:val="List Paragraph"/>
    <w:basedOn w:val="Standard"/>
    <w:uiPriority w:val="34"/>
    <w:qFormat/>
    <w:rsid w:val="004739B3"/>
    <w:pPr>
      <w:ind w:left="720"/>
      <w:contextualSpacing/>
    </w:pPr>
  </w:style>
  <w:style w:type="character" w:customStyle="1" w:styleId="Durchgestrichen">
    <w:name w:val="Durchgestrichen"/>
    <w:rsid w:val="00E56B41"/>
    <w:rPr>
      <w:strike/>
      <w:dstrike w:val="0"/>
      <w:lang w:val="de-DE"/>
    </w:rPr>
  </w:style>
  <w:style w:type="paragraph" w:customStyle="1" w:styleId="Default0">
    <w:name w:val="Default"/>
    <w:rsid w:val="001A4290"/>
    <w:pPr>
      <w:autoSpaceDE w:val="0"/>
      <w:autoSpaceDN w:val="0"/>
      <w:adjustRightInd w:val="0"/>
    </w:pPr>
    <w:rPr>
      <w:rFonts w:ascii="Arial" w:hAnsi="Arial" w:cs="Arial"/>
      <w:color w:val="000000"/>
      <w:sz w:val="24"/>
      <w:szCs w:val="24"/>
    </w:rPr>
  </w:style>
  <w:style w:type="paragraph" w:customStyle="1" w:styleId="Standard1">
    <w:name w:val="Standard1"/>
    <w:autoRedefine/>
    <w:rsid w:val="00D762CC"/>
    <w:pPr>
      <w:suppressAutoHyphens/>
    </w:pPr>
    <w:rPr>
      <w:rFonts w:ascii="Arial"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v-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9109</Words>
  <Characters>57388</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SATZUNG</vt:lpstr>
    </vt:vector>
  </TitlesOfParts>
  <Company>mh</Company>
  <LinksUpToDate>false</LinksUpToDate>
  <CharactersWithSpaces>66365</CharactersWithSpaces>
  <SharedDoc>false</SharedDoc>
  <HLinks>
    <vt:vector size="6" baseType="variant">
      <vt:variant>
        <vt:i4>524313</vt:i4>
      </vt:variant>
      <vt:variant>
        <vt:i4>0</vt:i4>
      </vt:variant>
      <vt:variant>
        <vt:i4>0</vt:i4>
      </vt:variant>
      <vt:variant>
        <vt:i4>5</vt:i4>
      </vt:variant>
      <vt:variant>
        <vt:lpwstr>http://www.sbv-online.de/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Dennis Huber</dc:creator>
  <cp:lastModifiedBy>Jutta Frenzel-Dettweiler</cp:lastModifiedBy>
  <cp:revision>8</cp:revision>
  <cp:lastPrinted>2017-09-05T10:32:00Z</cp:lastPrinted>
  <dcterms:created xsi:type="dcterms:W3CDTF">2019-08-11T19:57:00Z</dcterms:created>
  <dcterms:modified xsi:type="dcterms:W3CDTF">2019-08-11T20:53:00Z</dcterms:modified>
</cp:coreProperties>
</file>